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6238E" w:rsidRPr="002A67F6" w:rsidRDefault="0030579F" w:rsidP="0026238E">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8" type="#_x0000_t202" style="position:absolute;left:0;text-align:left;margin-left:227.15pt;margin-top:-17.35pt;width:252.25pt;height:68.3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26238E" w:rsidRPr="00641D51" w:rsidRDefault="0026238E" w:rsidP="0026238E">
                  <w:pPr>
                    <w:jc w:val="both"/>
                  </w:pPr>
                  <w:r w:rsidRPr="00873C99">
                    <w:t xml:space="preserve">Приложение  к ОПОП по направлению подготовки </w:t>
                  </w:r>
                  <w:r w:rsidRPr="00075F7D">
                    <w:rPr>
                      <w:b/>
                    </w:rPr>
                    <w:t>38.03.02 Менеджмент</w:t>
                  </w:r>
                  <w:r w:rsidRPr="00520FB6">
                    <w:t xml:space="preserve"> (уровень бакалавриата), Направленность </w:t>
                  </w:r>
                  <w:r w:rsidRPr="008E6CE8">
                    <w:t xml:space="preserve">(профиль) программы </w:t>
                  </w:r>
                  <w:r w:rsidRPr="00FC7E29">
                    <w:rPr>
                      <w:b/>
                    </w:rPr>
                    <w:t>«</w:t>
                  </w:r>
                  <w:r w:rsidRPr="00FC7E29">
                    <w:rPr>
                      <w:b/>
                      <w:color w:val="000000"/>
                    </w:rPr>
                    <w:t>Логистика и управление цепями поставок</w:t>
                  </w:r>
                  <w:r w:rsidRPr="00FC7E29">
                    <w:rPr>
                      <w:b/>
                    </w:rPr>
                    <w:t>»</w:t>
                  </w:r>
                  <w:r w:rsidRPr="008E6CE8">
                    <w:t xml:space="preserve">, утв. приказом ректора ОмГА от </w:t>
                  </w:r>
                  <w:bookmarkStart w:id="0" w:name="_Hlk104383523"/>
                  <w:r w:rsidR="00537B2A">
                    <w:rPr>
                      <w:color w:val="000000"/>
                    </w:rPr>
                    <w:t>28.03.2022 № 28</w:t>
                  </w:r>
                  <w:bookmarkEnd w:id="0"/>
                </w:p>
                <w:p w:rsidR="0026238E" w:rsidRPr="00641D51" w:rsidRDefault="0026238E" w:rsidP="0026238E">
                  <w:pPr>
                    <w:jc w:val="both"/>
                  </w:pPr>
                </w:p>
              </w:txbxContent>
            </v:textbox>
          </v:shape>
        </w:pict>
      </w:r>
    </w:p>
    <w:p w:rsidR="0026238E" w:rsidRPr="002A67F6" w:rsidRDefault="0026238E" w:rsidP="0026238E">
      <w:pPr>
        <w:widowControl/>
        <w:autoSpaceDE/>
        <w:adjustRightInd/>
        <w:ind w:left="5670"/>
        <w:rPr>
          <w:rFonts w:eastAsia="Courier New"/>
          <w:b/>
          <w:bCs/>
          <w:sz w:val="24"/>
          <w:szCs w:val="24"/>
        </w:rPr>
      </w:pPr>
    </w:p>
    <w:p w:rsidR="0026238E" w:rsidRPr="002A67F6" w:rsidRDefault="0026238E" w:rsidP="0026238E">
      <w:pPr>
        <w:widowControl/>
        <w:autoSpaceDE/>
        <w:adjustRightInd/>
        <w:ind w:left="5670"/>
        <w:rPr>
          <w:rFonts w:eastAsia="Courier New"/>
          <w:b/>
          <w:bCs/>
          <w:sz w:val="24"/>
          <w:szCs w:val="24"/>
        </w:rPr>
      </w:pPr>
    </w:p>
    <w:p w:rsidR="0026238E" w:rsidRPr="002A67F6" w:rsidRDefault="0026238E" w:rsidP="0026238E">
      <w:pPr>
        <w:widowControl/>
        <w:autoSpaceDE/>
        <w:adjustRightInd/>
        <w:ind w:left="5670"/>
        <w:rPr>
          <w:rFonts w:eastAsia="Courier New"/>
          <w:b/>
          <w:bCs/>
          <w:sz w:val="24"/>
          <w:szCs w:val="24"/>
        </w:rPr>
      </w:pPr>
    </w:p>
    <w:p w:rsidR="0026238E" w:rsidRPr="002A67F6" w:rsidRDefault="0026238E" w:rsidP="0026238E">
      <w:pPr>
        <w:widowControl/>
        <w:autoSpaceDE/>
        <w:adjustRightInd/>
        <w:ind w:left="5670"/>
        <w:rPr>
          <w:rFonts w:eastAsia="Courier New"/>
          <w:b/>
          <w:bCs/>
          <w:sz w:val="24"/>
          <w:szCs w:val="24"/>
        </w:rPr>
      </w:pPr>
    </w:p>
    <w:p w:rsidR="0026238E" w:rsidRPr="002A67F6" w:rsidRDefault="0026238E" w:rsidP="0026238E">
      <w:pPr>
        <w:autoSpaceDE/>
        <w:adjustRightInd/>
        <w:ind w:right="1"/>
        <w:contextualSpacing/>
        <w:jc w:val="center"/>
        <w:rPr>
          <w:rFonts w:eastAsia="Courier New"/>
          <w:noProof/>
          <w:sz w:val="28"/>
          <w:szCs w:val="28"/>
          <w:lang w:bidi="ru-RU"/>
        </w:rPr>
      </w:pPr>
      <w:r w:rsidRPr="002A67F6">
        <w:rPr>
          <w:rFonts w:eastAsia="Courier New"/>
          <w:noProof/>
          <w:sz w:val="28"/>
          <w:szCs w:val="28"/>
          <w:lang w:bidi="ru-RU"/>
        </w:rPr>
        <w:t>Частное учреждение образовательная организация высшего образования</w:t>
      </w:r>
    </w:p>
    <w:p w:rsidR="0026238E" w:rsidRPr="002A67F6" w:rsidRDefault="0026238E" w:rsidP="0026238E">
      <w:pPr>
        <w:autoSpaceDE/>
        <w:adjustRightInd/>
        <w:ind w:right="1"/>
        <w:contextualSpacing/>
        <w:jc w:val="center"/>
        <w:rPr>
          <w:rFonts w:eastAsia="Courier New"/>
          <w:noProof/>
          <w:sz w:val="28"/>
          <w:szCs w:val="28"/>
          <w:lang w:bidi="ru-RU"/>
        </w:rPr>
      </w:pPr>
      <w:r w:rsidRPr="002A67F6">
        <w:rPr>
          <w:rFonts w:eastAsia="Courier New"/>
          <w:noProof/>
          <w:sz w:val="28"/>
          <w:szCs w:val="28"/>
          <w:lang w:bidi="ru-RU"/>
        </w:rPr>
        <w:t>«Омская гуманитарная академия»</w:t>
      </w:r>
    </w:p>
    <w:p w:rsidR="0026238E" w:rsidRPr="002A67F6" w:rsidRDefault="0026238E" w:rsidP="0026238E">
      <w:pPr>
        <w:autoSpaceDE/>
        <w:adjustRightInd/>
        <w:ind w:right="1"/>
        <w:contextualSpacing/>
        <w:jc w:val="center"/>
        <w:rPr>
          <w:rFonts w:eastAsia="Courier New"/>
          <w:noProof/>
          <w:sz w:val="28"/>
          <w:szCs w:val="28"/>
          <w:lang w:bidi="ru-RU"/>
        </w:rPr>
      </w:pPr>
      <w:r w:rsidRPr="002A67F6">
        <w:rPr>
          <w:rFonts w:eastAsia="Courier New"/>
          <w:noProof/>
          <w:sz w:val="28"/>
          <w:szCs w:val="28"/>
          <w:lang w:bidi="ru-RU"/>
        </w:rPr>
        <w:t>Кафедра «</w:t>
      </w:r>
      <w:r>
        <w:rPr>
          <w:rFonts w:eastAsia="Courier New"/>
          <w:noProof/>
          <w:sz w:val="28"/>
          <w:szCs w:val="28"/>
          <w:lang w:bidi="ru-RU"/>
        </w:rPr>
        <w:t>Управления, политики и права</w:t>
      </w:r>
      <w:r w:rsidRPr="002A67F6">
        <w:rPr>
          <w:rFonts w:eastAsia="Courier New"/>
          <w:noProof/>
          <w:sz w:val="28"/>
          <w:szCs w:val="28"/>
          <w:lang w:bidi="ru-RU"/>
        </w:rPr>
        <w:t>»</w:t>
      </w:r>
    </w:p>
    <w:p w:rsidR="0026238E" w:rsidRPr="002A67F6" w:rsidRDefault="0026238E" w:rsidP="0026238E">
      <w:pPr>
        <w:autoSpaceDE/>
        <w:adjustRightInd/>
        <w:ind w:right="1"/>
        <w:contextualSpacing/>
        <w:jc w:val="center"/>
        <w:rPr>
          <w:rFonts w:eastAsia="Courier New"/>
          <w:noProof/>
          <w:sz w:val="28"/>
          <w:szCs w:val="28"/>
          <w:lang w:bidi="ru-RU"/>
        </w:rPr>
      </w:pPr>
    </w:p>
    <w:p w:rsidR="0026238E" w:rsidRPr="002A67F6" w:rsidRDefault="0030579F" w:rsidP="0026238E">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9" type="#_x0000_t202" style="position:absolute;left:0;text-align:left;margin-left:253.15pt;margin-top:12.1pt;width:186.95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26238E" w:rsidRPr="00C94464" w:rsidRDefault="0026238E" w:rsidP="0026238E">
                  <w:pPr>
                    <w:jc w:val="center"/>
                    <w:rPr>
                      <w:sz w:val="24"/>
                      <w:szCs w:val="24"/>
                    </w:rPr>
                  </w:pPr>
                  <w:r w:rsidRPr="00C94464">
                    <w:rPr>
                      <w:sz w:val="24"/>
                      <w:szCs w:val="24"/>
                    </w:rPr>
                    <w:t>УТВЕРЖДАЮ:</w:t>
                  </w:r>
                </w:p>
                <w:p w:rsidR="0026238E" w:rsidRPr="00C94464" w:rsidRDefault="0026238E" w:rsidP="0026238E">
                  <w:pPr>
                    <w:jc w:val="center"/>
                    <w:rPr>
                      <w:sz w:val="24"/>
                      <w:szCs w:val="24"/>
                    </w:rPr>
                  </w:pPr>
                  <w:r w:rsidRPr="00C94464">
                    <w:rPr>
                      <w:sz w:val="24"/>
                      <w:szCs w:val="24"/>
                    </w:rPr>
                    <w:t>Ректор, д.фил.н., профессор</w:t>
                  </w:r>
                </w:p>
                <w:p w:rsidR="0076304E" w:rsidRDefault="0076304E" w:rsidP="0076304E">
                  <w:pPr>
                    <w:jc w:val="center"/>
                    <w:rPr>
                      <w:sz w:val="24"/>
                      <w:szCs w:val="24"/>
                    </w:rPr>
                  </w:pPr>
                  <w:bookmarkStart w:id="1" w:name="_Hlk73103515"/>
                </w:p>
                <w:p w:rsidR="0076304E" w:rsidRDefault="0076304E" w:rsidP="0076304E">
                  <w:pPr>
                    <w:ind w:firstLine="1985"/>
                    <w:jc w:val="center"/>
                    <w:rPr>
                      <w:sz w:val="24"/>
                      <w:szCs w:val="24"/>
                    </w:rPr>
                  </w:pPr>
                  <w:r>
                    <w:rPr>
                      <w:sz w:val="24"/>
                      <w:szCs w:val="24"/>
                    </w:rPr>
                    <w:t>А.Э. Еремеев</w:t>
                  </w:r>
                </w:p>
                <w:p w:rsidR="0076304E" w:rsidRDefault="0076304E" w:rsidP="0076304E">
                  <w:pPr>
                    <w:jc w:val="center"/>
                    <w:rPr>
                      <w:sz w:val="24"/>
                      <w:szCs w:val="24"/>
                    </w:rPr>
                  </w:pPr>
                  <w:r>
                    <w:rPr>
                      <w:sz w:val="24"/>
                      <w:szCs w:val="24"/>
                    </w:rPr>
                    <w:t xml:space="preserve">                              </w:t>
                  </w:r>
                  <w:bookmarkStart w:id="2" w:name="_Hlk104380896"/>
                  <w:r w:rsidR="00537B2A" w:rsidRPr="00537B2A">
                    <w:rPr>
                      <w:color w:val="000000"/>
                      <w:sz w:val="24"/>
                      <w:szCs w:val="24"/>
                    </w:rPr>
                    <w:t xml:space="preserve">28.03.2022 </w:t>
                  </w:r>
                  <w:bookmarkEnd w:id="2"/>
                  <w:r>
                    <w:rPr>
                      <w:sz w:val="24"/>
                      <w:szCs w:val="24"/>
                    </w:rPr>
                    <w:t>г.</w:t>
                  </w:r>
                  <w:bookmarkEnd w:id="1"/>
                </w:p>
                <w:p w:rsidR="0026238E" w:rsidRPr="00C94464" w:rsidRDefault="0026238E" w:rsidP="0076304E">
                  <w:pPr>
                    <w:jc w:val="center"/>
                    <w:rPr>
                      <w:sz w:val="24"/>
                      <w:szCs w:val="24"/>
                    </w:rPr>
                  </w:pPr>
                </w:p>
              </w:txbxContent>
            </v:textbox>
          </v:shape>
        </w:pict>
      </w:r>
    </w:p>
    <w:p w:rsidR="0026238E" w:rsidRPr="002A67F6" w:rsidRDefault="0026238E" w:rsidP="0026238E">
      <w:pPr>
        <w:autoSpaceDE/>
        <w:adjustRightInd/>
        <w:ind w:right="1"/>
        <w:contextualSpacing/>
        <w:jc w:val="center"/>
        <w:rPr>
          <w:rFonts w:eastAsia="Courier New"/>
          <w:b/>
          <w:sz w:val="24"/>
          <w:szCs w:val="24"/>
          <w:lang w:bidi="ru-RU"/>
        </w:rPr>
      </w:pPr>
    </w:p>
    <w:p w:rsidR="0026238E" w:rsidRPr="002A67F6" w:rsidRDefault="0026238E" w:rsidP="0026238E">
      <w:pPr>
        <w:autoSpaceDE/>
        <w:adjustRightInd/>
        <w:ind w:right="1"/>
        <w:contextualSpacing/>
        <w:jc w:val="center"/>
        <w:rPr>
          <w:rFonts w:eastAsia="Courier New"/>
          <w:b/>
          <w:sz w:val="24"/>
          <w:szCs w:val="24"/>
          <w:lang w:bidi="ru-RU"/>
        </w:rPr>
      </w:pPr>
    </w:p>
    <w:p w:rsidR="0026238E" w:rsidRPr="002A67F6" w:rsidRDefault="0026238E" w:rsidP="0026238E">
      <w:pPr>
        <w:autoSpaceDE/>
        <w:adjustRightInd/>
        <w:ind w:right="1"/>
        <w:contextualSpacing/>
        <w:jc w:val="center"/>
        <w:rPr>
          <w:rFonts w:eastAsia="Courier New"/>
          <w:b/>
          <w:sz w:val="24"/>
          <w:szCs w:val="24"/>
          <w:lang w:bidi="ru-RU"/>
        </w:rPr>
      </w:pPr>
    </w:p>
    <w:p w:rsidR="0026238E" w:rsidRPr="002A67F6" w:rsidRDefault="0026238E" w:rsidP="0026238E">
      <w:pPr>
        <w:autoSpaceDE/>
        <w:adjustRightInd/>
        <w:ind w:right="1"/>
        <w:contextualSpacing/>
        <w:jc w:val="center"/>
        <w:rPr>
          <w:rFonts w:eastAsia="Courier New"/>
          <w:b/>
          <w:sz w:val="24"/>
          <w:szCs w:val="24"/>
          <w:lang w:bidi="ru-RU"/>
        </w:rPr>
      </w:pPr>
    </w:p>
    <w:p w:rsidR="0026238E" w:rsidRPr="002A67F6" w:rsidRDefault="0026238E" w:rsidP="0026238E">
      <w:pPr>
        <w:widowControl/>
        <w:autoSpaceDE/>
        <w:adjustRightInd/>
        <w:jc w:val="center"/>
        <w:rPr>
          <w:sz w:val="24"/>
          <w:szCs w:val="24"/>
          <w:lang w:eastAsia="en-US"/>
        </w:rPr>
      </w:pPr>
    </w:p>
    <w:p w:rsidR="0026238E" w:rsidRPr="002A67F6" w:rsidRDefault="0026238E" w:rsidP="0026238E">
      <w:pPr>
        <w:widowControl/>
        <w:autoSpaceDE/>
        <w:adjustRightInd/>
        <w:jc w:val="center"/>
        <w:rPr>
          <w:sz w:val="24"/>
          <w:szCs w:val="24"/>
          <w:lang w:eastAsia="en-US"/>
        </w:rPr>
      </w:pPr>
    </w:p>
    <w:p w:rsidR="0026238E" w:rsidRPr="002A67F6" w:rsidRDefault="0026238E" w:rsidP="0026238E">
      <w:pPr>
        <w:suppressAutoHyphens/>
        <w:jc w:val="center"/>
        <w:rPr>
          <w:rFonts w:eastAsia="SimSun"/>
          <w:kern w:val="2"/>
          <w:sz w:val="24"/>
          <w:szCs w:val="24"/>
          <w:lang w:eastAsia="hi-IN" w:bidi="hi-IN"/>
        </w:rPr>
      </w:pPr>
    </w:p>
    <w:p w:rsidR="0026238E" w:rsidRPr="002A67F6" w:rsidRDefault="0026238E" w:rsidP="0026238E">
      <w:pPr>
        <w:suppressAutoHyphens/>
        <w:jc w:val="center"/>
        <w:rPr>
          <w:rFonts w:eastAsia="SimSun"/>
          <w:kern w:val="2"/>
          <w:sz w:val="24"/>
          <w:szCs w:val="24"/>
          <w:lang w:eastAsia="hi-IN" w:bidi="hi-IN"/>
        </w:rPr>
      </w:pPr>
    </w:p>
    <w:p w:rsidR="0026238E" w:rsidRPr="002A67F6" w:rsidRDefault="0026238E" w:rsidP="0026238E">
      <w:pPr>
        <w:suppressAutoHyphens/>
        <w:jc w:val="center"/>
        <w:rPr>
          <w:rFonts w:eastAsia="SimSun"/>
          <w:kern w:val="2"/>
          <w:sz w:val="24"/>
          <w:szCs w:val="24"/>
          <w:lang w:eastAsia="hi-IN" w:bidi="hi-IN"/>
        </w:rPr>
      </w:pPr>
    </w:p>
    <w:p w:rsidR="0026238E" w:rsidRPr="002A67F6" w:rsidRDefault="0026238E" w:rsidP="0026238E">
      <w:pPr>
        <w:suppressAutoHyphens/>
        <w:jc w:val="center"/>
        <w:rPr>
          <w:rFonts w:eastAsia="SimSun"/>
          <w:kern w:val="2"/>
          <w:sz w:val="24"/>
          <w:szCs w:val="24"/>
          <w:lang w:eastAsia="hi-IN" w:bidi="hi-IN"/>
        </w:rPr>
      </w:pPr>
    </w:p>
    <w:p w:rsidR="0026238E" w:rsidRPr="002A67F6" w:rsidRDefault="0026238E" w:rsidP="0026238E">
      <w:pPr>
        <w:suppressAutoHyphens/>
        <w:jc w:val="center"/>
        <w:rPr>
          <w:rFonts w:eastAsia="SimSun"/>
          <w:kern w:val="2"/>
          <w:sz w:val="24"/>
          <w:szCs w:val="24"/>
          <w:lang w:eastAsia="hi-IN" w:bidi="hi-IN"/>
        </w:rPr>
      </w:pPr>
      <w:r w:rsidRPr="002A67F6">
        <w:rPr>
          <w:rFonts w:eastAsia="SimSun"/>
          <w:kern w:val="2"/>
          <w:sz w:val="24"/>
          <w:szCs w:val="24"/>
          <w:lang w:eastAsia="hi-IN" w:bidi="hi-IN"/>
        </w:rPr>
        <w:t>РАБОЧАЯ ПРОГРАММА ДИСЦИПЛИНЫ</w:t>
      </w:r>
    </w:p>
    <w:p w:rsidR="0026238E" w:rsidRPr="002A67F6" w:rsidRDefault="0026238E" w:rsidP="0026238E">
      <w:pPr>
        <w:widowControl/>
        <w:tabs>
          <w:tab w:val="left" w:pos="708"/>
        </w:tabs>
        <w:autoSpaceDE/>
        <w:adjustRightInd/>
        <w:jc w:val="center"/>
        <w:rPr>
          <w:b/>
          <w:sz w:val="24"/>
          <w:szCs w:val="24"/>
        </w:rPr>
      </w:pPr>
    </w:p>
    <w:p w:rsidR="0026238E" w:rsidRPr="00291222" w:rsidRDefault="0026238E" w:rsidP="0026238E">
      <w:pPr>
        <w:widowControl/>
        <w:suppressAutoHyphens/>
        <w:autoSpaceDE/>
        <w:adjustRightInd/>
        <w:jc w:val="center"/>
        <w:rPr>
          <w:b/>
          <w:bCs/>
          <w:caps/>
          <w:sz w:val="32"/>
          <w:szCs w:val="32"/>
        </w:rPr>
      </w:pPr>
      <w:r>
        <w:rPr>
          <w:b/>
          <w:bCs/>
          <w:caps/>
          <w:sz w:val="32"/>
          <w:szCs w:val="32"/>
        </w:rPr>
        <w:t>Проектирование</w:t>
      </w:r>
      <w:r w:rsidRPr="00291222">
        <w:rPr>
          <w:b/>
          <w:bCs/>
          <w:caps/>
          <w:sz w:val="32"/>
          <w:szCs w:val="32"/>
        </w:rPr>
        <w:t xml:space="preserve">, </w:t>
      </w:r>
      <w:r>
        <w:rPr>
          <w:b/>
          <w:bCs/>
          <w:caps/>
          <w:sz w:val="32"/>
          <w:szCs w:val="32"/>
        </w:rPr>
        <w:t>организация и управление логистическими системами</w:t>
      </w:r>
    </w:p>
    <w:p w:rsidR="0026238E" w:rsidRPr="00C028BC" w:rsidRDefault="0026238E" w:rsidP="0026238E">
      <w:pPr>
        <w:widowControl/>
        <w:autoSpaceDN/>
        <w:jc w:val="center"/>
        <w:rPr>
          <w:bCs/>
          <w:caps/>
          <w:sz w:val="28"/>
          <w:szCs w:val="32"/>
        </w:rPr>
      </w:pPr>
      <w:r w:rsidRPr="00C028BC">
        <w:rPr>
          <w:bCs/>
          <w:caps/>
          <w:sz w:val="28"/>
          <w:szCs w:val="32"/>
        </w:rPr>
        <w:t>Б1.В.ДВ.0</w:t>
      </w:r>
      <w:r>
        <w:rPr>
          <w:bCs/>
          <w:caps/>
          <w:sz w:val="28"/>
          <w:szCs w:val="32"/>
        </w:rPr>
        <w:t>1</w:t>
      </w:r>
      <w:r w:rsidRPr="00C028BC">
        <w:rPr>
          <w:bCs/>
          <w:caps/>
          <w:sz w:val="28"/>
          <w:szCs w:val="32"/>
        </w:rPr>
        <w:t>.0</w:t>
      </w:r>
      <w:r>
        <w:rPr>
          <w:bCs/>
          <w:caps/>
          <w:sz w:val="28"/>
          <w:szCs w:val="32"/>
        </w:rPr>
        <w:t>1</w:t>
      </w:r>
    </w:p>
    <w:p w:rsidR="0026238E" w:rsidRPr="002A67F6" w:rsidRDefault="0026238E" w:rsidP="0026238E">
      <w:pPr>
        <w:widowControl/>
        <w:autoSpaceDN/>
        <w:jc w:val="center"/>
        <w:rPr>
          <w:rFonts w:eastAsia="Calibri"/>
          <w:b/>
          <w:bCs/>
          <w:sz w:val="24"/>
          <w:szCs w:val="24"/>
          <w:lang w:eastAsia="en-US"/>
        </w:rPr>
      </w:pPr>
    </w:p>
    <w:p w:rsidR="0026238E" w:rsidRPr="006E1872" w:rsidRDefault="0026238E" w:rsidP="0026238E">
      <w:pPr>
        <w:autoSpaceDE/>
        <w:autoSpaceDN/>
        <w:adjustRightInd/>
        <w:ind w:right="1"/>
        <w:contextualSpacing/>
        <w:jc w:val="center"/>
        <w:rPr>
          <w:rFonts w:eastAsia="Courier New"/>
          <w:sz w:val="24"/>
          <w:szCs w:val="24"/>
          <w:lang w:bidi="ru-RU"/>
        </w:rPr>
      </w:pPr>
      <w:r w:rsidRPr="006E1872">
        <w:rPr>
          <w:rFonts w:eastAsia="Courier New"/>
          <w:sz w:val="24"/>
          <w:szCs w:val="24"/>
          <w:lang w:bidi="ru-RU"/>
        </w:rPr>
        <w:t xml:space="preserve">по основной профессиональной образовательной программе высшего образования – </w:t>
      </w:r>
    </w:p>
    <w:p w:rsidR="0026238E" w:rsidRPr="006E1872" w:rsidRDefault="0026238E" w:rsidP="0026238E">
      <w:pPr>
        <w:autoSpaceDE/>
        <w:autoSpaceDN/>
        <w:adjustRightInd/>
        <w:ind w:right="1"/>
        <w:contextualSpacing/>
        <w:jc w:val="center"/>
        <w:rPr>
          <w:rFonts w:eastAsia="Courier New"/>
          <w:sz w:val="24"/>
          <w:szCs w:val="24"/>
          <w:lang w:bidi="ru-RU"/>
        </w:rPr>
      </w:pPr>
      <w:r w:rsidRPr="006E1872">
        <w:rPr>
          <w:rFonts w:eastAsia="Courier New"/>
          <w:sz w:val="24"/>
          <w:szCs w:val="24"/>
          <w:lang w:bidi="ru-RU"/>
        </w:rPr>
        <w:t>программе бакалавриата</w:t>
      </w:r>
    </w:p>
    <w:p w:rsidR="0026238E" w:rsidRPr="006E1872" w:rsidRDefault="0026238E" w:rsidP="0026238E">
      <w:pPr>
        <w:widowControl/>
        <w:suppressAutoHyphens/>
        <w:autoSpaceDE/>
        <w:adjustRightInd/>
        <w:jc w:val="center"/>
        <w:rPr>
          <w:rFonts w:eastAsia="Courier New"/>
          <w:sz w:val="24"/>
          <w:szCs w:val="24"/>
          <w:lang w:bidi="ru-RU"/>
        </w:rPr>
      </w:pPr>
      <w:r w:rsidRPr="006E1872">
        <w:rPr>
          <w:rFonts w:eastAsia="Courier New"/>
          <w:sz w:val="24"/>
          <w:szCs w:val="24"/>
          <w:lang w:bidi="ru-RU"/>
        </w:rPr>
        <w:t xml:space="preserve">(программа </w:t>
      </w:r>
      <w:r>
        <w:rPr>
          <w:rFonts w:eastAsia="Courier New"/>
          <w:sz w:val="24"/>
          <w:szCs w:val="24"/>
          <w:lang w:bidi="ru-RU"/>
        </w:rPr>
        <w:t>прикладного</w:t>
      </w:r>
      <w:r w:rsidRPr="006E1872">
        <w:rPr>
          <w:rFonts w:eastAsia="Courier New"/>
          <w:sz w:val="24"/>
          <w:szCs w:val="24"/>
          <w:lang w:bidi="ru-RU"/>
        </w:rPr>
        <w:t xml:space="preserve"> бакалавриата)</w:t>
      </w:r>
    </w:p>
    <w:p w:rsidR="0026238E" w:rsidRPr="006E1872" w:rsidRDefault="0026238E" w:rsidP="0026238E">
      <w:pPr>
        <w:widowControl/>
        <w:suppressAutoHyphens/>
        <w:autoSpaceDE/>
        <w:adjustRightInd/>
        <w:jc w:val="center"/>
        <w:rPr>
          <w:rFonts w:eastAsia="Courier New"/>
          <w:sz w:val="24"/>
          <w:szCs w:val="24"/>
          <w:lang w:bidi="ru-RU"/>
        </w:rPr>
      </w:pPr>
    </w:p>
    <w:p w:rsidR="0026238E" w:rsidRPr="006E1872" w:rsidRDefault="0026238E" w:rsidP="0026238E">
      <w:pPr>
        <w:widowControl/>
        <w:suppressAutoHyphens/>
        <w:autoSpaceDE/>
        <w:adjustRightInd/>
        <w:jc w:val="center"/>
        <w:rPr>
          <w:rFonts w:eastAsia="Courier New"/>
          <w:sz w:val="24"/>
          <w:szCs w:val="24"/>
        </w:rPr>
      </w:pPr>
      <w:r w:rsidRPr="006E1872">
        <w:rPr>
          <w:rFonts w:eastAsia="Courier New"/>
          <w:sz w:val="24"/>
          <w:szCs w:val="24"/>
          <w:lang w:bidi="ru-RU"/>
        </w:rPr>
        <w:t xml:space="preserve">Направление подготовки </w:t>
      </w:r>
      <w:r>
        <w:rPr>
          <w:b/>
          <w:sz w:val="24"/>
          <w:szCs w:val="24"/>
        </w:rPr>
        <w:t>38</w:t>
      </w:r>
      <w:r w:rsidRPr="0017695E">
        <w:rPr>
          <w:b/>
          <w:sz w:val="24"/>
          <w:szCs w:val="24"/>
        </w:rPr>
        <w:t xml:space="preserve">.03.02 </w:t>
      </w:r>
      <w:r>
        <w:rPr>
          <w:b/>
          <w:sz w:val="24"/>
          <w:szCs w:val="24"/>
        </w:rPr>
        <w:t>Менеджмент</w:t>
      </w:r>
    </w:p>
    <w:p w:rsidR="0026238E" w:rsidRPr="006E1872" w:rsidRDefault="0026238E" w:rsidP="0026238E">
      <w:pPr>
        <w:widowControl/>
        <w:suppressAutoHyphens/>
        <w:autoSpaceDE/>
        <w:adjustRightInd/>
        <w:jc w:val="center"/>
        <w:rPr>
          <w:rFonts w:eastAsia="Courier New"/>
          <w:sz w:val="24"/>
          <w:szCs w:val="24"/>
          <w:lang w:bidi="ru-RU"/>
        </w:rPr>
      </w:pPr>
      <w:r w:rsidRPr="006E1872">
        <w:rPr>
          <w:rFonts w:eastAsia="Courier New"/>
          <w:sz w:val="24"/>
          <w:szCs w:val="24"/>
          <w:lang w:bidi="ru-RU"/>
        </w:rPr>
        <w:t>(уровень бакалавриата)</w:t>
      </w:r>
      <w:r w:rsidRPr="006E1872">
        <w:rPr>
          <w:rFonts w:eastAsia="Courier New"/>
          <w:sz w:val="24"/>
          <w:szCs w:val="24"/>
          <w:lang w:bidi="ru-RU"/>
        </w:rPr>
        <w:cr/>
      </w:r>
    </w:p>
    <w:p w:rsidR="0026238E" w:rsidRPr="006E1872" w:rsidRDefault="0026238E" w:rsidP="0026238E">
      <w:pPr>
        <w:widowControl/>
        <w:suppressAutoHyphens/>
        <w:autoSpaceDE/>
        <w:adjustRightInd/>
        <w:jc w:val="center"/>
        <w:rPr>
          <w:rFonts w:eastAsia="Courier New"/>
          <w:sz w:val="24"/>
          <w:szCs w:val="24"/>
          <w:lang w:bidi="ru-RU"/>
        </w:rPr>
      </w:pPr>
      <w:r w:rsidRPr="006E1872">
        <w:rPr>
          <w:rFonts w:eastAsia="Courier New"/>
          <w:sz w:val="24"/>
          <w:szCs w:val="24"/>
          <w:lang w:bidi="ru-RU"/>
        </w:rPr>
        <w:t xml:space="preserve">Направленность (профиль) программы </w:t>
      </w:r>
      <w:r w:rsidRPr="00FC7E29">
        <w:rPr>
          <w:rFonts w:eastAsia="Courier New"/>
          <w:b/>
          <w:sz w:val="24"/>
          <w:szCs w:val="24"/>
          <w:lang w:bidi="ru-RU"/>
        </w:rPr>
        <w:t>«</w:t>
      </w:r>
      <w:r w:rsidRPr="00FC7E29">
        <w:rPr>
          <w:b/>
          <w:color w:val="000000"/>
          <w:sz w:val="24"/>
          <w:szCs w:val="24"/>
        </w:rPr>
        <w:t>Логистика и управление цепями поставок</w:t>
      </w:r>
      <w:r w:rsidRPr="00FC7E29">
        <w:rPr>
          <w:rFonts w:eastAsia="Courier New"/>
          <w:b/>
          <w:sz w:val="24"/>
          <w:szCs w:val="24"/>
          <w:lang w:bidi="ru-RU"/>
        </w:rPr>
        <w:t>»</w:t>
      </w:r>
    </w:p>
    <w:p w:rsidR="0026238E" w:rsidRPr="006E1872" w:rsidRDefault="0026238E" w:rsidP="0026238E">
      <w:pPr>
        <w:widowControl/>
        <w:suppressAutoHyphens/>
        <w:autoSpaceDE/>
        <w:adjustRightInd/>
        <w:jc w:val="center"/>
        <w:rPr>
          <w:rFonts w:eastAsia="Courier New"/>
          <w:sz w:val="24"/>
          <w:szCs w:val="24"/>
          <w:lang w:bidi="ru-RU"/>
        </w:rPr>
      </w:pPr>
    </w:p>
    <w:p w:rsidR="0026238E" w:rsidRPr="006E1872" w:rsidRDefault="0026238E" w:rsidP="0026238E">
      <w:pPr>
        <w:widowControl/>
        <w:suppressAutoHyphens/>
        <w:autoSpaceDE/>
        <w:adjustRightInd/>
        <w:jc w:val="center"/>
        <w:rPr>
          <w:rFonts w:eastAsia="Courier New"/>
          <w:b/>
          <w:sz w:val="24"/>
          <w:szCs w:val="24"/>
          <w:lang w:bidi="ru-RU"/>
        </w:rPr>
      </w:pPr>
    </w:p>
    <w:p w:rsidR="0026238E" w:rsidRPr="006E1872" w:rsidRDefault="0026238E" w:rsidP="0026238E">
      <w:pPr>
        <w:widowControl/>
        <w:autoSpaceDE/>
        <w:autoSpaceDN/>
        <w:adjustRightInd/>
        <w:jc w:val="center"/>
        <w:rPr>
          <w:sz w:val="24"/>
          <w:szCs w:val="24"/>
        </w:rPr>
      </w:pPr>
      <w:r w:rsidRPr="006E1872">
        <w:rPr>
          <w:rFonts w:eastAsia="Courier New"/>
          <w:sz w:val="24"/>
          <w:szCs w:val="24"/>
          <w:lang w:bidi="ru-RU"/>
        </w:rPr>
        <w:t xml:space="preserve">Виды профессиональной деятельности: </w:t>
      </w:r>
      <w:r w:rsidRPr="006E1872">
        <w:rPr>
          <w:sz w:val="24"/>
          <w:szCs w:val="24"/>
        </w:rPr>
        <w:t>организационно-управленческая</w:t>
      </w:r>
      <w:r w:rsidRPr="002F19FF">
        <w:t xml:space="preserve"> </w:t>
      </w:r>
      <w:r w:rsidRPr="002F19FF">
        <w:rPr>
          <w:sz w:val="24"/>
          <w:szCs w:val="24"/>
        </w:rPr>
        <w:t>(основной)</w:t>
      </w:r>
      <w:r w:rsidRPr="006E1872">
        <w:rPr>
          <w:sz w:val="24"/>
          <w:szCs w:val="24"/>
        </w:rPr>
        <w:t xml:space="preserve">; </w:t>
      </w:r>
      <w:r>
        <w:rPr>
          <w:sz w:val="24"/>
          <w:szCs w:val="24"/>
        </w:rPr>
        <w:t>информационно-</w:t>
      </w:r>
      <w:r>
        <w:rPr>
          <w:rFonts w:eastAsia="Courier New"/>
          <w:sz w:val="24"/>
          <w:szCs w:val="24"/>
          <w:lang w:bidi="ru-RU"/>
        </w:rPr>
        <w:t>аналитическая</w:t>
      </w:r>
      <w:r>
        <w:rPr>
          <w:sz w:val="24"/>
          <w:szCs w:val="24"/>
        </w:rPr>
        <w:t>.</w:t>
      </w:r>
    </w:p>
    <w:p w:rsidR="0026238E" w:rsidRPr="006E1872" w:rsidRDefault="0026238E" w:rsidP="0026238E">
      <w:pPr>
        <w:widowControl/>
        <w:autoSpaceDE/>
        <w:autoSpaceDN/>
        <w:adjustRightInd/>
        <w:jc w:val="center"/>
        <w:rPr>
          <w:sz w:val="24"/>
          <w:szCs w:val="24"/>
        </w:rPr>
      </w:pPr>
    </w:p>
    <w:p w:rsidR="00537B2A" w:rsidRDefault="00537B2A" w:rsidP="00537B2A">
      <w:pPr>
        <w:widowControl/>
        <w:suppressAutoHyphens/>
        <w:autoSpaceDE/>
        <w:adjustRightInd/>
        <w:jc w:val="center"/>
        <w:rPr>
          <w:rFonts w:eastAsia="SimSun"/>
          <w:b/>
          <w:color w:val="000000"/>
          <w:kern w:val="2"/>
          <w:sz w:val="24"/>
          <w:szCs w:val="24"/>
          <w:lang w:eastAsia="hi-IN" w:bidi="hi-IN"/>
        </w:rPr>
      </w:pPr>
      <w:bookmarkStart w:id="3" w:name="_Hlk104374570"/>
      <w:r>
        <w:rPr>
          <w:rFonts w:eastAsia="SimSun"/>
          <w:b/>
          <w:color w:val="000000"/>
          <w:kern w:val="2"/>
          <w:sz w:val="24"/>
          <w:szCs w:val="24"/>
          <w:lang w:eastAsia="hi-IN" w:bidi="hi-IN"/>
        </w:rPr>
        <w:t>Для обучающихся:</w:t>
      </w:r>
    </w:p>
    <w:p w:rsidR="00AD05A7" w:rsidRDefault="00AD05A7" w:rsidP="00AD05A7">
      <w:pPr>
        <w:suppressAutoHyphens/>
        <w:jc w:val="center"/>
        <w:rPr>
          <w:rFonts w:eastAsia="SimSun"/>
          <w:b/>
          <w:color w:val="000000"/>
          <w:kern w:val="2"/>
          <w:sz w:val="24"/>
          <w:szCs w:val="24"/>
          <w:lang w:eastAsia="hi-IN" w:bidi="hi-IN"/>
        </w:rPr>
      </w:pPr>
      <w:bookmarkStart w:id="4" w:name="_Hlk104985897"/>
      <w:bookmarkStart w:id="5" w:name="_Hlk104374542"/>
    </w:p>
    <w:p w:rsidR="00AD05A7" w:rsidRDefault="00AD05A7" w:rsidP="00AD05A7">
      <w:pPr>
        <w:suppressAutoHyphens/>
        <w:jc w:val="center"/>
        <w:rPr>
          <w:rFonts w:eastAsia="SimSun"/>
          <w:kern w:val="2"/>
          <w:sz w:val="24"/>
          <w:szCs w:val="24"/>
          <w:lang w:eastAsia="hi-IN" w:bidi="hi-IN"/>
        </w:rPr>
      </w:pPr>
      <w:r>
        <w:rPr>
          <w:rFonts w:eastAsia="SimSun"/>
          <w:kern w:val="2"/>
          <w:sz w:val="24"/>
          <w:szCs w:val="24"/>
          <w:lang w:eastAsia="hi-IN" w:bidi="hi-IN"/>
        </w:rPr>
        <w:t>заочной формы обучения 2018/2019 года набора соответственно</w:t>
      </w:r>
    </w:p>
    <w:bookmarkEnd w:id="4"/>
    <w:p w:rsidR="00AD05A7" w:rsidRDefault="00AD05A7" w:rsidP="00AD05A7">
      <w:pPr>
        <w:suppressAutoHyphens/>
        <w:jc w:val="center"/>
        <w:rPr>
          <w:rFonts w:eastAsia="SimSun"/>
          <w:kern w:val="2"/>
          <w:sz w:val="24"/>
          <w:szCs w:val="24"/>
          <w:lang w:eastAsia="hi-IN" w:bidi="hi-IN"/>
        </w:rPr>
      </w:pPr>
    </w:p>
    <w:p w:rsidR="00537B2A" w:rsidRDefault="00537B2A" w:rsidP="00537B2A">
      <w:pPr>
        <w:suppressAutoHyphens/>
        <w:rPr>
          <w:rFonts w:eastAsia="SimSun"/>
          <w:kern w:val="2"/>
          <w:sz w:val="24"/>
          <w:szCs w:val="24"/>
          <w:lang w:eastAsia="hi-IN" w:bidi="hi-IN"/>
        </w:rPr>
      </w:pPr>
    </w:p>
    <w:p w:rsidR="00537B2A" w:rsidRDefault="00537B2A" w:rsidP="00537B2A">
      <w:pPr>
        <w:suppressAutoHyphens/>
        <w:rPr>
          <w:rFonts w:eastAsia="SimSun"/>
          <w:kern w:val="2"/>
          <w:sz w:val="24"/>
          <w:szCs w:val="24"/>
          <w:lang w:eastAsia="hi-IN" w:bidi="hi-IN"/>
        </w:rPr>
      </w:pPr>
    </w:p>
    <w:p w:rsidR="00537B2A" w:rsidRDefault="00537B2A" w:rsidP="00537B2A">
      <w:pPr>
        <w:suppressAutoHyphens/>
        <w:rPr>
          <w:rFonts w:eastAsia="SimSun"/>
          <w:kern w:val="2"/>
          <w:sz w:val="24"/>
          <w:szCs w:val="24"/>
          <w:lang w:eastAsia="hi-IN" w:bidi="hi-IN"/>
        </w:rPr>
      </w:pPr>
    </w:p>
    <w:p w:rsidR="00537B2A" w:rsidRPr="00537B2A" w:rsidRDefault="00537B2A" w:rsidP="00537B2A">
      <w:pPr>
        <w:suppressAutoHyphens/>
        <w:jc w:val="center"/>
        <w:rPr>
          <w:color w:val="000000"/>
          <w:sz w:val="24"/>
          <w:szCs w:val="24"/>
        </w:rPr>
      </w:pPr>
      <w:r w:rsidRPr="00537B2A">
        <w:rPr>
          <w:color w:val="000000"/>
          <w:sz w:val="24"/>
          <w:szCs w:val="24"/>
        </w:rPr>
        <w:t>Омск, 2022</w:t>
      </w:r>
      <w:bookmarkEnd w:id="3"/>
      <w:bookmarkEnd w:id="5"/>
    </w:p>
    <w:p w:rsidR="00DF1076" w:rsidRPr="002A67F6" w:rsidRDefault="00537B2A" w:rsidP="00537B2A">
      <w:pPr>
        <w:jc w:val="center"/>
        <w:rPr>
          <w:rFonts w:eastAsia="SimSun"/>
          <w:kern w:val="2"/>
          <w:sz w:val="24"/>
          <w:szCs w:val="24"/>
          <w:lang w:eastAsia="hi-IN" w:bidi="hi-IN"/>
        </w:rPr>
      </w:pPr>
      <w:r w:rsidRPr="00537B2A">
        <w:rPr>
          <w:color w:val="000000"/>
          <w:sz w:val="24"/>
          <w:szCs w:val="24"/>
        </w:rPr>
        <w:br w:type="page"/>
      </w:r>
      <w:r w:rsidR="0026238E" w:rsidRPr="0083217A">
        <w:rPr>
          <w:rFonts w:eastAsia="SimSun"/>
          <w:b/>
          <w:kern w:val="2"/>
          <w:sz w:val="24"/>
          <w:szCs w:val="24"/>
          <w:lang w:eastAsia="hi-IN" w:bidi="hi-IN"/>
        </w:rPr>
        <w:lastRenderedPageBreak/>
        <w:t>СОДЕРЖАНИЕ</w:t>
      </w:r>
      <w:r w:rsidR="0026238E" w:rsidRPr="002A67F6">
        <w:rPr>
          <w:rFonts w:eastAsia="SimSun"/>
          <w:kern w:val="2"/>
          <w:sz w:val="24"/>
          <w:szCs w:val="24"/>
          <w:lang w:eastAsia="hi-IN" w:bidi="hi-IN"/>
        </w:rPr>
        <w:t xml:space="preserve"> </w:t>
      </w:r>
    </w:p>
    <w:tbl>
      <w:tblPr>
        <w:tblW w:w="10048" w:type="dxa"/>
        <w:tblLook w:val="04A0" w:firstRow="1" w:lastRow="0" w:firstColumn="1" w:lastColumn="0" w:noHBand="0" w:noVBand="1"/>
      </w:tblPr>
      <w:tblGrid>
        <w:gridCol w:w="562"/>
        <w:gridCol w:w="8080"/>
        <w:gridCol w:w="703"/>
        <w:gridCol w:w="703"/>
      </w:tblGrid>
      <w:tr w:rsidR="005C20F0" w:rsidRPr="002A67F6" w:rsidTr="00330957">
        <w:tc>
          <w:tcPr>
            <w:tcW w:w="562" w:type="dxa"/>
            <w:hideMark/>
          </w:tcPr>
          <w:p w:rsidR="005C20F0" w:rsidRPr="002A67F6" w:rsidRDefault="005C20F0" w:rsidP="00330957">
            <w:pPr>
              <w:jc w:val="center"/>
              <w:rPr>
                <w:sz w:val="24"/>
                <w:szCs w:val="24"/>
              </w:rPr>
            </w:pPr>
            <w:r w:rsidRPr="002A67F6">
              <w:rPr>
                <w:sz w:val="24"/>
                <w:szCs w:val="24"/>
              </w:rPr>
              <w:t>1</w:t>
            </w:r>
          </w:p>
        </w:tc>
        <w:tc>
          <w:tcPr>
            <w:tcW w:w="8080" w:type="dxa"/>
            <w:hideMark/>
          </w:tcPr>
          <w:p w:rsidR="005C20F0" w:rsidRPr="002A67F6" w:rsidRDefault="005C20F0" w:rsidP="00330957">
            <w:pPr>
              <w:jc w:val="both"/>
              <w:rPr>
                <w:sz w:val="24"/>
                <w:szCs w:val="24"/>
              </w:rPr>
            </w:pPr>
            <w:r w:rsidRPr="002A67F6">
              <w:rPr>
                <w:sz w:val="24"/>
                <w:szCs w:val="24"/>
              </w:rPr>
              <w:t>Наименован</w:t>
            </w:r>
            <w:r w:rsidR="004A68C9" w:rsidRPr="002A67F6">
              <w:rPr>
                <w:sz w:val="24"/>
                <w:szCs w:val="24"/>
              </w:rPr>
              <w:t>ие дисциплины</w:t>
            </w:r>
          </w:p>
        </w:tc>
        <w:tc>
          <w:tcPr>
            <w:tcW w:w="703" w:type="dxa"/>
          </w:tcPr>
          <w:p w:rsidR="005C20F0" w:rsidRPr="002A67F6" w:rsidRDefault="005C20F0" w:rsidP="00330957">
            <w:pPr>
              <w:jc w:val="center"/>
              <w:rPr>
                <w:sz w:val="24"/>
                <w:szCs w:val="24"/>
              </w:rPr>
            </w:pPr>
          </w:p>
        </w:tc>
        <w:tc>
          <w:tcPr>
            <w:tcW w:w="703" w:type="dxa"/>
          </w:tcPr>
          <w:p w:rsidR="005C20F0" w:rsidRPr="002A67F6" w:rsidRDefault="005C20F0" w:rsidP="00330957">
            <w:pPr>
              <w:jc w:val="center"/>
              <w:rPr>
                <w:sz w:val="24"/>
                <w:szCs w:val="24"/>
              </w:rPr>
            </w:pPr>
          </w:p>
        </w:tc>
      </w:tr>
      <w:tr w:rsidR="005C20F0" w:rsidRPr="002A67F6" w:rsidTr="00330957">
        <w:tc>
          <w:tcPr>
            <w:tcW w:w="562" w:type="dxa"/>
            <w:hideMark/>
          </w:tcPr>
          <w:p w:rsidR="005C20F0" w:rsidRPr="002A67F6" w:rsidRDefault="005C20F0" w:rsidP="00330957">
            <w:pPr>
              <w:jc w:val="center"/>
              <w:rPr>
                <w:sz w:val="24"/>
                <w:szCs w:val="24"/>
              </w:rPr>
            </w:pPr>
            <w:r w:rsidRPr="002A67F6">
              <w:rPr>
                <w:sz w:val="24"/>
                <w:szCs w:val="24"/>
              </w:rPr>
              <w:t>2</w:t>
            </w:r>
          </w:p>
        </w:tc>
        <w:tc>
          <w:tcPr>
            <w:tcW w:w="8080" w:type="dxa"/>
            <w:hideMark/>
          </w:tcPr>
          <w:p w:rsidR="005C20F0" w:rsidRPr="002A67F6" w:rsidRDefault="005C20F0" w:rsidP="00330957">
            <w:pPr>
              <w:jc w:val="both"/>
              <w:rPr>
                <w:sz w:val="24"/>
                <w:szCs w:val="24"/>
              </w:rPr>
            </w:pPr>
            <w:r w:rsidRPr="002A67F6">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2A67F6" w:rsidRDefault="005C20F0" w:rsidP="00330957">
            <w:pPr>
              <w:jc w:val="center"/>
              <w:rPr>
                <w:sz w:val="24"/>
                <w:szCs w:val="24"/>
              </w:rPr>
            </w:pPr>
          </w:p>
        </w:tc>
        <w:tc>
          <w:tcPr>
            <w:tcW w:w="703" w:type="dxa"/>
          </w:tcPr>
          <w:p w:rsidR="005C20F0" w:rsidRPr="002A67F6" w:rsidRDefault="005C20F0" w:rsidP="00330957">
            <w:pPr>
              <w:jc w:val="center"/>
              <w:rPr>
                <w:sz w:val="24"/>
                <w:szCs w:val="24"/>
              </w:rPr>
            </w:pPr>
          </w:p>
        </w:tc>
      </w:tr>
      <w:tr w:rsidR="005C20F0" w:rsidRPr="002A67F6" w:rsidTr="00330957">
        <w:tc>
          <w:tcPr>
            <w:tcW w:w="562" w:type="dxa"/>
            <w:hideMark/>
          </w:tcPr>
          <w:p w:rsidR="005C20F0" w:rsidRPr="002A67F6" w:rsidRDefault="005C20F0" w:rsidP="00330957">
            <w:pPr>
              <w:jc w:val="center"/>
              <w:rPr>
                <w:sz w:val="24"/>
                <w:szCs w:val="24"/>
              </w:rPr>
            </w:pPr>
            <w:r w:rsidRPr="002A67F6">
              <w:rPr>
                <w:sz w:val="24"/>
                <w:szCs w:val="24"/>
              </w:rPr>
              <w:t>3</w:t>
            </w:r>
          </w:p>
        </w:tc>
        <w:tc>
          <w:tcPr>
            <w:tcW w:w="8080" w:type="dxa"/>
            <w:hideMark/>
          </w:tcPr>
          <w:p w:rsidR="005C20F0" w:rsidRPr="002A67F6" w:rsidRDefault="005C20F0" w:rsidP="00330957">
            <w:pPr>
              <w:jc w:val="both"/>
              <w:rPr>
                <w:sz w:val="24"/>
                <w:szCs w:val="24"/>
              </w:rPr>
            </w:pPr>
            <w:r w:rsidRPr="002A67F6">
              <w:rPr>
                <w:sz w:val="24"/>
                <w:szCs w:val="24"/>
              </w:rPr>
              <w:t>Указание места дисциплины в структуре образовательной программы</w:t>
            </w:r>
          </w:p>
        </w:tc>
        <w:tc>
          <w:tcPr>
            <w:tcW w:w="703" w:type="dxa"/>
          </w:tcPr>
          <w:p w:rsidR="005C20F0" w:rsidRPr="002A67F6" w:rsidRDefault="005C20F0" w:rsidP="00330957">
            <w:pPr>
              <w:jc w:val="center"/>
              <w:rPr>
                <w:sz w:val="24"/>
                <w:szCs w:val="24"/>
              </w:rPr>
            </w:pPr>
          </w:p>
        </w:tc>
        <w:tc>
          <w:tcPr>
            <w:tcW w:w="703" w:type="dxa"/>
          </w:tcPr>
          <w:p w:rsidR="005C20F0" w:rsidRPr="002A67F6" w:rsidRDefault="005C20F0" w:rsidP="00330957">
            <w:pPr>
              <w:jc w:val="center"/>
              <w:rPr>
                <w:sz w:val="24"/>
                <w:szCs w:val="24"/>
              </w:rPr>
            </w:pPr>
          </w:p>
        </w:tc>
      </w:tr>
      <w:tr w:rsidR="005C20F0" w:rsidRPr="002A67F6" w:rsidTr="00330957">
        <w:tc>
          <w:tcPr>
            <w:tcW w:w="562" w:type="dxa"/>
            <w:hideMark/>
          </w:tcPr>
          <w:p w:rsidR="005C20F0" w:rsidRPr="002A67F6" w:rsidRDefault="005C20F0" w:rsidP="00330957">
            <w:pPr>
              <w:jc w:val="center"/>
              <w:rPr>
                <w:sz w:val="24"/>
                <w:szCs w:val="24"/>
              </w:rPr>
            </w:pPr>
            <w:r w:rsidRPr="002A67F6">
              <w:rPr>
                <w:sz w:val="24"/>
                <w:szCs w:val="24"/>
              </w:rPr>
              <w:t>4</w:t>
            </w:r>
          </w:p>
        </w:tc>
        <w:tc>
          <w:tcPr>
            <w:tcW w:w="8080" w:type="dxa"/>
            <w:hideMark/>
          </w:tcPr>
          <w:p w:rsidR="005C20F0" w:rsidRPr="002A67F6" w:rsidRDefault="005C20F0" w:rsidP="00330957">
            <w:pPr>
              <w:jc w:val="both"/>
              <w:rPr>
                <w:spacing w:val="4"/>
                <w:sz w:val="24"/>
                <w:szCs w:val="24"/>
              </w:rPr>
            </w:pPr>
            <w:r w:rsidRPr="002A67F6">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2A67F6" w:rsidRDefault="005C20F0" w:rsidP="00330957">
            <w:pPr>
              <w:jc w:val="center"/>
              <w:rPr>
                <w:sz w:val="24"/>
                <w:szCs w:val="24"/>
              </w:rPr>
            </w:pPr>
          </w:p>
        </w:tc>
        <w:tc>
          <w:tcPr>
            <w:tcW w:w="703" w:type="dxa"/>
          </w:tcPr>
          <w:p w:rsidR="005C20F0" w:rsidRPr="002A67F6" w:rsidRDefault="005C20F0" w:rsidP="00330957">
            <w:pPr>
              <w:jc w:val="center"/>
              <w:rPr>
                <w:sz w:val="24"/>
                <w:szCs w:val="24"/>
              </w:rPr>
            </w:pPr>
          </w:p>
        </w:tc>
      </w:tr>
      <w:tr w:rsidR="005C20F0" w:rsidRPr="002A67F6" w:rsidTr="00330957">
        <w:tc>
          <w:tcPr>
            <w:tcW w:w="562" w:type="dxa"/>
            <w:hideMark/>
          </w:tcPr>
          <w:p w:rsidR="005C20F0" w:rsidRPr="002A67F6" w:rsidRDefault="005C20F0" w:rsidP="00330957">
            <w:pPr>
              <w:jc w:val="center"/>
              <w:rPr>
                <w:sz w:val="24"/>
                <w:szCs w:val="24"/>
              </w:rPr>
            </w:pPr>
            <w:r w:rsidRPr="002A67F6">
              <w:rPr>
                <w:sz w:val="24"/>
                <w:szCs w:val="24"/>
              </w:rPr>
              <w:t>5</w:t>
            </w:r>
          </w:p>
        </w:tc>
        <w:tc>
          <w:tcPr>
            <w:tcW w:w="8080" w:type="dxa"/>
            <w:hideMark/>
          </w:tcPr>
          <w:p w:rsidR="005C20F0" w:rsidRPr="002A67F6" w:rsidRDefault="005C20F0" w:rsidP="00330957">
            <w:pPr>
              <w:jc w:val="both"/>
              <w:rPr>
                <w:sz w:val="24"/>
                <w:szCs w:val="24"/>
              </w:rPr>
            </w:pPr>
            <w:r w:rsidRPr="002A67F6">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2A67F6" w:rsidRDefault="005C20F0" w:rsidP="00330957">
            <w:pPr>
              <w:jc w:val="center"/>
              <w:rPr>
                <w:sz w:val="24"/>
                <w:szCs w:val="24"/>
              </w:rPr>
            </w:pPr>
          </w:p>
        </w:tc>
        <w:tc>
          <w:tcPr>
            <w:tcW w:w="703" w:type="dxa"/>
          </w:tcPr>
          <w:p w:rsidR="005C20F0" w:rsidRPr="002A67F6" w:rsidRDefault="005C20F0" w:rsidP="00330957">
            <w:pPr>
              <w:jc w:val="center"/>
              <w:rPr>
                <w:sz w:val="24"/>
                <w:szCs w:val="24"/>
              </w:rPr>
            </w:pPr>
          </w:p>
        </w:tc>
      </w:tr>
      <w:tr w:rsidR="005C20F0" w:rsidRPr="002A67F6" w:rsidTr="00330957">
        <w:tc>
          <w:tcPr>
            <w:tcW w:w="562" w:type="dxa"/>
            <w:hideMark/>
          </w:tcPr>
          <w:p w:rsidR="005C20F0" w:rsidRPr="002A67F6" w:rsidRDefault="005C20F0" w:rsidP="00330957">
            <w:pPr>
              <w:jc w:val="center"/>
              <w:rPr>
                <w:sz w:val="24"/>
                <w:szCs w:val="24"/>
              </w:rPr>
            </w:pPr>
            <w:r w:rsidRPr="002A67F6">
              <w:rPr>
                <w:sz w:val="24"/>
                <w:szCs w:val="24"/>
              </w:rPr>
              <w:t>6</w:t>
            </w:r>
          </w:p>
        </w:tc>
        <w:tc>
          <w:tcPr>
            <w:tcW w:w="8080" w:type="dxa"/>
            <w:hideMark/>
          </w:tcPr>
          <w:p w:rsidR="005C20F0" w:rsidRPr="002A67F6" w:rsidRDefault="005C20F0" w:rsidP="00330957">
            <w:pPr>
              <w:jc w:val="both"/>
              <w:rPr>
                <w:sz w:val="24"/>
                <w:szCs w:val="24"/>
              </w:rPr>
            </w:pPr>
            <w:r w:rsidRPr="002A67F6">
              <w:rPr>
                <w:sz w:val="24"/>
                <w:szCs w:val="24"/>
              </w:rPr>
              <w:t xml:space="preserve">Перечень учебно-методического обеспечения </w:t>
            </w:r>
            <w:r w:rsidR="001A6533" w:rsidRPr="002A67F6">
              <w:rPr>
                <w:sz w:val="24"/>
                <w:szCs w:val="24"/>
              </w:rPr>
              <w:t xml:space="preserve">для </w:t>
            </w:r>
            <w:r w:rsidRPr="002A67F6">
              <w:rPr>
                <w:sz w:val="24"/>
                <w:szCs w:val="24"/>
              </w:rPr>
              <w:t>самостоятельной р</w:t>
            </w:r>
            <w:r w:rsidR="004A68C9" w:rsidRPr="002A67F6">
              <w:rPr>
                <w:sz w:val="24"/>
                <w:szCs w:val="24"/>
              </w:rPr>
              <w:t>аботы обучающихся по дисциплине</w:t>
            </w:r>
          </w:p>
        </w:tc>
        <w:tc>
          <w:tcPr>
            <w:tcW w:w="703" w:type="dxa"/>
          </w:tcPr>
          <w:p w:rsidR="005C20F0" w:rsidRPr="002A67F6" w:rsidRDefault="005C20F0" w:rsidP="00330957">
            <w:pPr>
              <w:jc w:val="center"/>
              <w:rPr>
                <w:sz w:val="24"/>
                <w:szCs w:val="24"/>
              </w:rPr>
            </w:pPr>
          </w:p>
        </w:tc>
        <w:tc>
          <w:tcPr>
            <w:tcW w:w="703" w:type="dxa"/>
          </w:tcPr>
          <w:p w:rsidR="005C20F0" w:rsidRPr="002A67F6" w:rsidRDefault="005C20F0" w:rsidP="00330957">
            <w:pPr>
              <w:jc w:val="center"/>
              <w:rPr>
                <w:sz w:val="24"/>
                <w:szCs w:val="24"/>
              </w:rPr>
            </w:pPr>
          </w:p>
        </w:tc>
      </w:tr>
      <w:tr w:rsidR="005C20F0" w:rsidRPr="002A67F6" w:rsidTr="00330957">
        <w:tc>
          <w:tcPr>
            <w:tcW w:w="562" w:type="dxa"/>
            <w:hideMark/>
          </w:tcPr>
          <w:p w:rsidR="005C20F0" w:rsidRPr="002A67F6" w:rsidRDefault="008D0B4E" w:rsidP="00330957">
            <w:pPr>
              <w:jc w:val="center"/>
              <w:rPr>
                <w:sz w:val="24"/>
                <w:szCs w:val="24"/>
              </w:rPr>
            </w:pPr>
            <w:r>
              <w:rPr>
                <w:sz w:val="24"/>
                <w:szCs w:val="24"/>
              </w:rPr>
              <w:t>7</w:t>
            </w:r>
          </w:p>
        </w:tc>
        <w:tc>
          <w:tcPr>
            <w:tcW w:w="8080" w:type="dxa"/>
            <w:hideMark/>
          </w:tcPr>
          <w:p w:rsidR="005C20F0" w:rsidRPr="002A67F6" w:rsidRDefault="005C20F0" w:rsidP="00330957">
            <w:pPr>
              <w:jc w:val="both"/>
              <w:rPr>
                <w:sz w:val="24"/>
                <w:szCs w:val="24"/>
              </w:rPr>
            </w:pPr>
            <w:r w:rsidRPr="002A67F6">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2A67F6" w:rsidRDefault="005C20F0" w:rsidP="00330957">
            <w:pPr>
              <w:jc w:val="center"/>
              <w:rPr>
                <w:sz w:val="24"/>
                <w:szCs w:val="24"/>
              </w:rPr>
            </w:pPr>
          </w:p>
        </w:tc>
        <w:tc>
          <w:tcPr>
            <w:tcW w:w="703" w:type="dxa"/>
          </w:tcPr>
          <w:p w:rsidR="005C20F0" w:rsidRPr="002A67F6" w:rsidRDefault="005C20F0" w:rsidP="00330957">
            <w:pPr>
              <w:jc w:val="center"/>
              <w:rPr>
                <w:sz w:val="24"/>
                <w:szCs w:val="24"/>
              </w:rPr>
            </w:pPr>
          </w:p>
        </w:tc>
      </w:tr>
      <w:tr w:rsidR="005C20F0" w:rsidRPr="002A67F6" w:rsidTr="00330957">
        <w:tc>
          <w:tcPr>
            <w:tcW w:w="562" w:type="dxa"/>
            <w:hideMark/>
          </w:tcPr>
          <w:p w:rsidR="005C20F0" w:rsidRPr="002A67F6" w:rsidRDefault="008D0B4E" w:rsidP="00330957">
            <w:pPr>
              <w:jc w:val="center"/>
              <w:rPr>
                <w:sz w:val="24"/>
                <w:szCs w:val="24"/>
              </w:rPr>
            </w:pPr>
            <w:r>
              <w:rPr>
                <w:sz w:val="24"/>
                <w:szCs w:val="24"/>
              </w:rPr>
              <w:t>8</w:t>
            </w:r>
          </w:p>
        </w:tc>
        <w:tc>
          <w:tcPr>
            <w:tcW w:w="8080" w:type="dxa"/>
            <w:hideMark/>
          </w:tcPr>
          <w:p w:rsidR="005C20F0" w:rsidRPr="002A67F6" w:rsidRDefault="005C20F0" w:rsidP="00330957">
            <w:pPr>
              <w:jc w:val="both"/>
              <w:rPr>
                <w:sz w:val="24"/>
                <w:szCs w:val="24"/>
              </w:rPr>
            </w:pPr>
            <w:r w:rsidRPr="002A67F6">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2A67F6" w:rsidRDefault="005C20F0" w:rsidP="00330957">
            <w:pPr>
              <w:jc w:val="center"/>
              <w:rPr>
                <w:sz w:val="24"/>
                <w:szCs w:val="24"/>
              </w:rPr>
            </w:pPr>
          </w:p>
        </w:tc>
        <w:tc>
          <w:tcPr>
            <w:tcW w:w="703" w:type="dxa"/>
          </w:tcPr>
          <w:p w:rsidR="005C20F0" w:rsidRPr="002A67F6" w:rsidRDefault="005C20F0" w:rsidP="00330957">
            <w:pPr>
              <w:jc w:val="center"/>
              <w:rPr>
                <w:sz w:val="24"/>
                <w:szCs w:val="24"/>
              </w:rPr>
            </w:pPr>
          </w:p>
        </w:tc>
      </w:tr>
      <w:tr w:rsidR="005C20F0" w:rsidRPr="002A67F6" w:rsidTr="00330957">
        <w:tc>
          <w:tcPr>
            <w:tcW w:w="562" w:type="dxa"/>
            <w:hideMark/>
          </w:tcPr>
          <w:p w:rsidR="005C20F0" w:rsidRPr="002A67F6" w:rsidRDefault="008D0B4E" w:rsidP="00330957">
            <w:pPr>
              <w:jc w:val="center"/>
              <w:rPr>
                <w:sz w:val="24"/>
                <w:szCs w:val="24"/>
              </w:rPr>
            </w:pPr>
            <w:r>
              <w:rPr>
                <w:sz w:val="24"/>
                <w:szCs w:val="24"/>
              </w:rPr>
              <w:t>9</w:t>
            </w:r>
          </w:p>
        </w:tc>
        <w:tc>
          <w:tcPr>
            <w:tcW w:w="8080" w:type="dxa"/>
            <w:hideMark/>
          </w:tcPr>
          <w:p w:rsidR="005C20F0" w:rsidRPr="002A67F6" w:rsidRDefault="005C20F0" w:rsidP="00330957">
            <w:pPr>
              <w:jc w:val="both"/>
              <w:rPr>
                <w:sz w:val="24"/>
                <w:szCs w:val="24"/>
              </w:rPr>
            </w:pPr>
            <w:r w:rsidRPr="002A67F6">
              <w:rPr>
                <w:sz w:val="24"/>
                <w:szCs w:val="24"/>
              </w:rPr>
              <w:t>Методические указания для обу</w:t>
            </w:r>
            <w:r w:rsidR="004A68C9" w:rsidRPr="002A67F6">
              <w:rPr>
                <w:sz w:val="24"/>
                <w:szCs w:val="24"/>
              </w:rPr>
              <w:t>чающихся по освоению дисциплины</w:t>
            </w:r>
          </w:p>
        </w:tc>
        <w:tc>
          <w:tcPr>
            <w:tcW w:w="703" w:type="dxa"/>
          </w:tcPr>
          <w:p w:rsidR="005C20F0" w:rsidRPr="002A67F6" w:rsidRDefault="005C20F0" w:rsidP="00330957">
            <w:pPr>
              <w:jc w:val="center"/>
              <w:rPr>
                <w:sz w:val="24"/>
                <w:szCs w:val="24"/>
              </w:rPr>
            </w:pPr>
          </w:p>
        </w:tc>
        <w:tc>
          <w:tcPr>
            <w:tcW w:w="703" w:type="dxa"/>
          </w:tcPr>
          <w:p w:rsidR="005C20F0" w:rsidRPr="002A67F6" w:rsidRDefault="005C20F0" w:rsidP="00330957">
            <w:pPr>
              <w:jc w:val="center"/>
              <w:rPr>
                <w:sz w:val="24"/>
                <w:szCs w:val="24"/>
              </w:rPr>
            </w:pPr>
          </w:p>
        </w:tc>
      </w:tr>
      <w:tr w:rsidR="005C20F0" w:rsidRPr="002A67F6" w:rsidTr="00330957">
        <w:tc>
          <w:tcPr>
            <w:tcW w:w="562" w:type="dxa"/>
            <w:hideMark/>
          </w:tcPr>
          <w:p w:rsidR="005C20F0" w:rsidRPr="002A67F6" w:rsidRDefault="005C20F0" w:rsidP="008D0B4E">
            <w:pPr>
              <w:jc w:val="center"/>
              <w:rPr>
                <w:sz w:val="24"/>
                <w:szCs w:val="24"/>
              </w:rPr>
            </w:pPr>
            <w:r w:rsidRPr="002A67F6">
              <w:rPr>
                <w:sz w:val="24"/>
                <w:szCs w:val="24"/>
              </w:rPr>
              <w:t>1</w:t>
            </w:r>
            <w:r w:rsidR="008D0B4E">
              <w:rPr>
                <w:sz w:val="24"/>
                <w:szCs w:val="24"/>
              </w:rPr>
              <w:t>0</w:t>
            </w:r>
          </w:p>
        </w:tc>
        <w:tc>
          <w:tcPr>
            <w:tcW w:w="8080" w:type="dxa"/>
            <w:hideMark/>
          </w:tcPr>
          <w:p w:rsidR="005C20F0" w:rsidRPr="002A67F6" w:rsidRDefault="005C20F0" w:rsidP="00330957">
            <w:pPr>
              <w:jc w:val="both"/>
              <w:rPr>
                <w:sz w:val="24"/>
                <w:szCs w:val="24"/>
              </w:rPr>
            </w:pPr>
            <w:r w:rsidRPr="002A67F6">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2A67F6" w:rsidRDefault="005C20F0" w:rsidP="00330957">
            <w:pPr>
              <w:jc w:val="center"/>
              <w:rPr>
                <w:sz w:val="24"/>
                <w:szCs w:val="24"/>
              </w:rPr>
            </w:pPr>
          </w:p>
        </w:tc>
        <w:tc>
          <w:tcPr>
            <w:tcW w:w="703" w:type="dxa"/>
          </w:tcPr>
          <w:p w:rsidR="005C20F0" w:rsidRPr="002A67F6" w:rsidRDefault="005C20F0" w:rsidP="00330957">
            <w:pPr>
              <w:jc w:val="center"/>
              <w:rPr>
                <w:sz w:val="24"/>
                <w:szCs w:val="24"/>
              </w:rPr>
            </w:pPr>
          </w:p>
        </w:tc>
      </w:tr>
      <w:tr w:rsidR="005C20F0" w:rsidRPr="002A67F6" w:rsidTr="00330957">
        <w:tc>
          <w:tcPr>
            <w:tcW w:w="562" w:type="dxa"/>
            <w:hideMark/>
          </w:tcPr>
          <w:p w:rsidR="005C20F0" w:rsidRPr="002A67F6" w:rsidRDefault="005C20F0" w:rsidP="008D0B4E">
            <w:pPr>
              <w:jc w:val="center"/>
              <w:rPr>
                <w:sz w:val="24"/>
                <w:szCs w:val="24"/>
              </w:rPr>
            </w:pPr>
            <w:r w:rsidRPr="002A67F6">
              <w:rPr>
                <w:sz w:val="24"/>
                <w:szCs w:val="24"/>
              </w:rPr>
              <w:t>1</w:t>
            </w:r>
            <w:r w:rsidR="008D0B4E">
              <w:rPr>
                <w:sz w:val="24"/>
                <w:szCs w:val="24"/>
              </w:rPr>
              <w:t>1</w:t>
            </w:r>
          </w:p>
        </w:tc>
        <w:tc>
          <w:tcPr>
            <w:tcW w:w="8080" w:type="dxa"/>
            <w:hideMark/>
          </w:tcPr>
          <w:p w:rsidR="005C20F0" w:rsidRPr="002A67F6" w:rsidRDefault="005C20F0" w:rsidP="00330957">
            <w:pPr>
              <w:jc w:val="both"/>
              <w:rPr>
                <w:sz w:val="24"/>
                <w:szCs w:val="24"/>
              </w:rPr>
            </w:pPr>
            <w:r w:rsidRPr="002A67F6">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2A67F6" w:rsidRDefault="005C20F0" w:rsidP="00330957">
            <w:pPr>
              <w:jc w:val="center"/>
              <w:rPr>
                <w:sz w:val="24"/>
                <w:szCs w:val="24"/>
              </w:rPr>
            </w:pPr>
          </w:p>
        </w:tc>
        <w:tc>
          <w:tcPr>
            <w:tcW w:w="703" w:type="dxa"/>
          </w:tcPr>
          <w:p w:rsidR="005C20F0" w:rsidRPr="002A67F6" w:rsidRDefault="005C20F0" w:rsidP="00330957">
            <w:pPr>
              <w:jc w:val="center"/>
              <w:rPr>
                <w:sz w:val="24"/>
                <w:szCs w:val="24"/>
              </w:rPr>
            </w:pPr>
          </w:p>
        </w:tc>
      </w:tr>
    </w:tbl>
    <w:p w:rsidR="001A6533" w:rsidRPr="002A67F6" w:rsidRDefault="001A6533" w:rsidP="00DF1076">
      <w:pPr>
        <w:spacing w:after="160" w:line="256" w:lineRule="auto"/>
        <w:rPr>
          <w:b/>
          <w:sz w:val="24"/>
          <w:szCs w:val="24"/>
        </w:rPr>
      </w:pPr>
    </w:p>
    <w:p w:rsidR="00E269E9" w:rsidRPr="002A67F6" w:rsidRDefault="00DF1076" w:rsidP="00E269E9">
      <w:pPr>
        <w:widowControl/>
        <w:autoSpaceDE/>
        <w:autoSpaceDN/>
        <w:adjustRightInd/>
        <w:jc w:val="both"/>
        <w:rPr>
          <w:spacing w:val="-3"/>
          <w:sz w:val="24"/>
          <w:szCs w:val="24"/>
          <w:lang w:eastAsia="en-US"/>
        </w:rPr>
      </w:pPr>
      <w:r w:rsidRPr="002A67F6">
        <w:rPr>
          <w:b/>
          <w:sz w:val="24"/>
          <w:szCs w:val="24"/>
        </w:rPr>
        <w:br w:type="page"/>
      </w:r>
      <w:r w:rsidR="00E269E9" w:rsidRPr="002A67F6">
        <w:rPr>
          <w:spacing w:val="-3"/>
          <w:sz w:val="24"/>
          <w:szCs w:val="24"/>
          <w:lang w:eastAsia="en-US"/>
        </w:rPr>
        <w:lastRenderedPageBreak/>
        <w:t>Составитель:</w:t>
      </w:r>
    </w:p>
    <w:p w:rsidR="0076304E" w:rsidRDefault="0076304E" w:rsidP="0076304E">
      <w:pPr>
        <w:rPr>
          <w:spacing w:val="-3"/>
          <w:sz w:val="24"/>
          <w:szCs w:val="24"/>
        </w:rPr>
      </w:pPr>
    </w:p>
    <w:p w:rsidR="0076304E" w:rsidRDefault="0076304E" w:rsidP="0076304E">
      <w:pPr>
        <w:rPr>
          <w:sz w:val="24"/>
          <w:szCs w:val="24"/>
        </w:rPr>
      </w:pPr>
      <w:r>
        <w:rPr>
          <w:spacing w:val="-3"/>
          <w:sz w:val="24"/>
          <w:szCs w:val="24"/>
        </w:rPr>
        <w:t>к.э.н., доцент _________________ /Сергиенко О.В./</w:t>
      </w:r>
    </w:p>
    <w:p w:rsidR="0076304E" w:rsidRDefault="0076304E" w:rsidP="0076304E">
      <w:pPr>
        <w:rPr>
          <w:spacing w:val="-3"/>
          <w:sz w:val="24"/>
          <w:szCs w:val="24"/>
          <w:lang w:eastAsia="en-US"/>
        </w:rPr>
      </w:pPr>
    </w:p>
    <w:p w:rsidR="0076304E" w:rsidRDefault="0076304E" w:rsidP="0076304E">
      <w:pPr>
        <w:rPr>
          <w:spacing w:val="-3"/>
          <w:sz w:val="24"/>
          <w:szCs w:val="24"/>
        </w:rPr>
      </w:pPr>
      <w:r>
        <w:rPr>
          <w:spacing w:val="-3"/>
          <w:sz w:val="24"/>
          <w:szCs w:val="24"/>
        </w:rPr>
        <w:t>Рабочая программа дисциплины одобрена на заседании кафедры «Управления, политики и права»</w:t>
      </w:r>
    </w:p>
    <w:p w:rsidR="00537B2A" w:rsidRPr="00537B2A" w:rsidRDefault="00537B2A" w:rsidP="00537B2A">
      <w:pPr>
        <w:widowControl/>
        <w:autoSpaceDE/>
        <w:adjustRightInd/>
        <w:jc w:val="both"/>
        <w:rPr>
          <w:color w:val="000000"/>
          <w:spacing w:val="-3"/>
          <w:sz w:val="24"/>
          <w:szCs w:val="24"/>
          <w:lang w:eastAsia="en-US"/>
        </w:rPr>
      </w:pPr>
      <w:bookmarkStart w:id="6" w:name="_Hlk104379779"/>
      <w:bookmarkStart w:id="7" w:name="_Hlk104374607"/>
      <w:r w:rsidRPr="00537B2A">
        <w:rPr>
          <w:color w:val="000000"/>
          <w:spacing w:val="-3"/>
          <w:sz w:val="24"/>
          <w:szCs w:val="24"/>
          <w:lang w:eastAsia="en-US"/>
        </w:rPr>
        <w:t>Протокол от 25 марта 2022 г. № 8</w:t>
      </w:r>
      <w:bookmarkEnd w:id="6"/>
      <w:bookmarkEnd w:id="7"/>
    </w:p>
    <w:p w:rsidR="0076304E" w:rsidRDefault="0076304E" w:rsidP="0076304E">
      <w:pPr>
        <w:rPr>
          <w:spacing w:val="-3"/>
          <w:sz w:val="24"/>
          <w:szCs w:val="24"/>
          <w:lang w:eastAsia="en-US"/>
        </w:rPr>
      </w:pPr>
    </w:p>
    <w:p w:rsidR="0076304E" w:rsidRDefault="0076304E" w:rsidP="0076304E">
      <w:pPr>
        <w:rPr>
          <w:spacing w:val="-3"/>
          <w:sz w:val="24"/>
          <w:szCs w:val="24"/>
        </w:rPr>
      </w:pPr>
      <w:r>
        <w:rPr>
          <w:spacing w:val="-3"/>
          <w:sz w:val="24"/>
          <w:szCs w:val="24"/>
        </w:rPr>
        <w:t>Зав. кафедрой к.э.н., доцент _________________ /Сергиенко О.В./</w:t>
      </w:r>
    </w:p>
    <w:p w:rsidR="008D0B4E" w:rsidRPr="006E1872" w:rsidRDefault="000911D1" w:rsidP="008D0B4E">
      <w:pPr>
        <w:widowControl/>
        <w:autoSpaceDE/>
        <w:autoSpaceDN/>
        <w:adjustRightInd/>
        <w:spacing w:line="276" w:lineRule="auto"/>
        <w:rPr>
          <w:spacing w:val="-3"/>
          <w:sz w:val="24"/>
          <w:szCs w:val="24"/>
          <w:lang w:eastAsia="en-US"/>
        </w:rPr>
      </w:pPr>
      <w:r w:rsidRPr="002A67F6">
        <w:rPr>
          <w:spacing w:val="-3"/>
          <w:sz w:val="24"/>
          <w:szCs w:val="24"/>
          <w:lang w:eastAsia="en-US"/>
        </w:rPr>
        <w:br w:type="page"/>
      </w:r>
      <w:r w:rsidR="008D0B4E" w:rsidRPr="006E1872">
        <w:rPr>
          <w:b/>
          <w:i/>
          <w:spacing w:val="-3"/>
          <w:sz w:val="24"/>
          <w:szCs w:val="24"/>
          <w:lang w:eastAsia="en-US"/>
        </w:rPr>
        <w:lastRenderedPageBreak/>
        <w:t xml:space="preserve">Рабочая программа дисциплины составлена </w:t>
      </w:r>
      <w:r w:rsidR="008D0B4E" w:rsidRPr="006E1872">
        <w:rPr>
          <w:b/>
          <w:i/>
          <w:sz w:val="24"/>
          <w:szCs w:val="24"/>
          <w:lang w:eastAsia="en-US"/>
        </w:rPr>
        <w:t>в соответствии с:</w:t>
      </w:r>
    </w:p>
    <w:p w:rsidR="008D0B4E" w:rsidRPr="002C784C" w:rsidRDefault="008D0B4E" w:rsidP="008D0B4E">
      <w:pPr>
        <w:widowControl/>
        <w:autoSpaceDE/>
        <w:autoSpaceDN/>
        <w:adjustRightInd/>
        <w:ind w:firstLine="709"/>
        <w:jc w:val="both"/>
        <w:rPr>
          <w:sz w:val="24"/>
          <w:szCs w:val="24"/>
          <w:lang w:eastAsia="en-US"/>
        </w:rPr>
      </w:pPr>
      <w:r w:rsidRPr="002C784C">
        <w:rPr>
          <w:sz w:val="24"/>
          <w:szCs w:val="24"/>
          <w:lang w:eastAsia="en-US"/>
        </w:rPr>
        <w:t xml:space="preserve">- Федеральным законом Российской Федерации от 29.12.2012 № 273-ФЗ </w:t>
      </w:r>
      <w:r>
        <w:rPr>
          <w:sz w:val="24"/>
          <w:szCs w:val="24"/>
          <w:lang w:eastAsia="en-US"/>
        </w:rPr>
        <w:t>«</w:t>
      </w:r>
      <w:r w:rsidRPr="002C784C">
        <w:rPr>
          <w:sz w:val="24"/>
          <w:szCs w:val="24"/>
          <w:lang w:eastAsia="en-US"/>
        </w:rPr>
        <w:t>Об образовании в Российской Федерации</w:t>
      </w:r>
      <w:r>
        <w:rPr>
          <w:sz w:val="24"/>
          <w:szCs w:val="24"/>
          <w:lang w:eastAsia="en-US"/>
        </w:rPr>
        <w:t>»</w:t>
      </w:r>
      <w:r w:rsidRPr="002C784C">
        <w:rPr>
          <w:sz w:val="24"/>
          <w:szCs w:val="24"/>
          <w:lang w:eastAsia="en-US"/>
        </w:rPr>
        <w:t>;</w:t>
      </w:r>
    </w:p>
    <w:p w:rsidR="008D0B4E" w:rsidRPr="002C784C" w:rsidRDefault="008D0B4E" w:rsidP="008D0B4E">
      <w:pPr>
        <w:ind w:firstLine="709"/>
        <w:jc w:val="both"/>
        <w:rPr>
          <w:sz w:val="24"/>
          <w:szCs w:val="24"/>
        </w:rPr>
      </w:pPr>
      <w:r w:rsidRPr="002C784C">
        <w:rPr>
          <w:sz w:val="24"/>
          <w:szCs w:val="24"/>
        </w:rPr>
        <w:t xml:space="preserve">- Федеральным государственным образовательным стандартом высшего образования по направлению подготовки </w:t>
      </w:r>
      <w:r w:rsidRPr="002C784C">
        <w:rPr>
          <w:b/>
          <w:sz w:val="24"/>
          <w:szCs w:val="24"/>
        </w:rPr>
        <w:t xml:space="preserve">38.03.02 Менеджмент </w:t>
      </w:r>
      <w:r w:rsidRPr="002C784C">
        <w:rPr>
          <w:sz w:val="24"/>
          <w:szCs w:val="24"/>
        </w:rPr>
        <w:t>(уровень бакалавриата), утвержденного Приказом Минобрнауки России от 12.01.2016 N7 (ред. от 13.07.2017) (зарегистрирован в Минюсте России</w:t>
      </w:r>
      <w:r w:rsidRPr="002C784C">
        <w:rPr>
          <w:sz w:val="48"/>
          <w:szCs w:val="48"/>
        </w:rPr>
        <w:t xml:space="preserve"> </w:t>
      </w:r>
      <w:r w:rsidRPr="002C784C">
        <w:rPr>
          <w:sz w:val="24"/>
          <w:szCs w:val="24"/>
        </w:rPr>
        <w:t>09.02.2016 N 41028) (далее - ФГОС ВО, Федеральный государственный образовательный стандарт высшего образования);</w:t>
      </w:r>
    </w:p>
    <w:p w:rsidR="00537B2A" w:rsidRPr="00537B2A" w:rsidRDefault="00537B2A" w:rsidP="00537B2A">
      <w:pPr>
        <w:jc w:val="both"/>
        <w:rPr>
          <w:color w:val="000000"/>
          <w:sz w:val="24"/>
          <w:szCs w:val="24"/>
        </w:rPr>
      </w:pPr>
      <w:bookmarkStart w:id="8" w:name="_Hlk104374668"/>
      <w:bookmarkStart w:id="9" w:name="_Hlk104375903"/>
      <w:r w:rsidRPr="00537B2A">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bookmarkEnd w:id="8"/>
    <w:p w:rsidR="00537B2A" w:rsidRPr="00537B2A" w:rsidRDefault="00537B2A" w:rsidP="00537B2A">
      <w:pPr>
        <w:widowControl/>
        <w:autoSpaceDE/>
        <w:adjustRightInd/>
        <w:ind w:firstLine="709"/>
        <w:jc w:val="both"/>
        <w:rPr>
          <w:color w:val="000000"/>
          <w:sz w:val="24"/>
          <w:szCs w:val="24"/>
          <w:lang w:eastAsia="en-US"/>
        </w:rPr>
      </w:pPr>
      <w:r w:rsidRPr="00537B2A">
        <w:rPr>
          <w:color w:val="000000"/>
          <w:sz w:val="24"/>
          <w:szCs w:val="24"/>
          <w:lang w:eastAsia="en-US"/>
        </w:rPr>
        <w:t>Рабочая программа дисциплины составлена в соответствии с локальными нормативными актами ЧУ ОО ВО «</w:t>
      </w:r>
      <w:r w:rsidRPr="00537B2A">
        <w:rPr>
          <w:b/>
          <w:color w:val="000000"/>
          <w:sz w:val="24"/>
          <w:szCs w:val="24"/>
          <w:lang w:eastAsia="en-US"/>
        </w:rPr>
        <w:t>Омская гуманитарная академия</w:t>
      </w:r>
      <w:r w:rsidRPr="00537B2A">
        <w:rPr>
          <w:color w:val="000000"/>
          <w:sz w:val="24"/>
          <w:szCs w:val="24"/>
          <w:lang w:eastAsia="en-US"/>
        </w:rPr>
        <w:t>» (</w:t>
      </w:r>
      <w:r w:rsidRPr="00537B2A">
        <w:rPr>
          <w:i/>
          <w:color w:val="000000"/>
          <w:sz w:val="24"/>
          <w:szCs w:val="24"/>
          <w:lang w:eastAsia="en-US"/>
        </w:rPr>
        <w:t>далее – Академия; ОмГА</w:t>
      </w:r>
      <w:r w:rsidRPr="00537B2A">
        <w:rPr>
          <w:color w:val="000000"/>
          <w:sz w:val="24"/>
          <w:szCs w:val="24"/>
          <w:lang w:eastAsia="en-US"/>
        </w:rPr>
        <w:t>):</w:t>
      </w:r>
    </w:p>
    <w:p w:rsidR="00537B2A" w:rsidRPr="00537B2A" w:rsidRDefault="00537B2A" w:rsidP="00537B2A">
      <w:pPr>
        <w:widowControl/>
        <w:autoSpaceDE/>
        <w:adjustRightInd/>
        <w:ind w:firstLine="709"/>
        <w:jc w:val="both"/>
        <w:rPr>
          <w:color w:val="000000"/>
          <w:sz w:val="24"/>
          <w:szCs w:val="24"/>
          <w:lang w:eastAsia="en-US"/>
        </w:rPr>
      </w:pPr>
      <w:bookmarkStart w:id="10" w:name="_Hlk104374748"/>
      <w:r w:rsidRPr="00537B2A">
        <w:rPr>
          <w:color w:val="000000"/>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37B2A" w:rsidRPr="00537B2A" w:rsidRDefault="00537B2A" w:rsidP="00537B2A">
      <w:pPr>
        <w:widowControl/>
        <w:autoSpaceDE/>
        <w:adjustRightInd/>
        <w:ind w:firstLine="709"/>
        <w:jc w:val="both"/>
        <w:rPr>
          <w:color w:val="000000"/>
          <w:sz w:val="24"/>
          <w:szCs w:val="24"/>
          <w:lang w:eastAsia="en-US"/>
        </w:rPr>
      </w:pPr>
      <w:r w:rsidRPr="00537B2A">
        <w:rPr>
          <w:color w:val="000000"/>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37B2A" w:rsidRPr="00537B2A" w:rsidRDefault="00537B2A" w:rsidP="00537B2A">
      <w:pPr>
        <w:widowControl/>
        <w:autoSpaceDE/>
        <w:adjustRightInd/>
        <w:ind w:firstLine="709"/>
        <w:jc w:val="both"/>
        <w:rPr>
          <w:color w:val="000000"/>
          <w:sz w:val="24"/>
          <w:szCs w:val="24"/>
          <w:lang w:eastAsia="en-US"/>
        </w:rPr>
      </w:pPr>
      <w:r w:rsidRPr="00537B2A">
        <w:rPr>
          <w:color w:val="000000"/>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537B2A" w:rsidRPr="00537B2A" w:rsidRDefault="00537B2A" w:rsidP="00537B2A">
      <w:pPr>
        <w:widowControl/>
        <w:autoSpaceDE/>
        <w:adjustRightInd/>
        <w:ind w:firstLine="709"/>
        <w:jc w:val="both"/>
        <w:rPr>
          <w:color w:val="000000"/>
          <w:sz w:val="24"/>
          <w:szCs w:val="24"/>
          <w:lang w:eastAsia="en-US"/>
        </w:rPr>
      </w:pPr>
      <w:r w:rsidRPr="00537B2A">
        <w:rPr>
          <w:color w:val="000000"/>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37B2A" w:rsidRPr="00537B2A" w:rsidRDefault="00537B2A" w:rsidP="00537B2A">
      <w:pPr>
        <w:widowControl/>
        <w:autoSpaceDE/>
        <w:adjustRightInd/>
        <w:ind w:firstLine="709"/>
        <w:jc w:val="both"/>
        <w:rPr>
          <w:color w:val="000000"/>
          <w:sz w:val="24"/>
          <w:szCs w:val="24"/>
          <w:lang w:eastAsia="en-US"/>
        </w:rPr>
      </w:pPr>
      <w:r w:rsidRPr="00537B2A">
        <w:rPr>
          <w:color w:val="000000"/>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9"/>
      <w:bookmarkEnd w:id="10"/>
    </w:p>
    <w:p w:rsidR="008D0B4E" w:rsidRPr="00FC7E29" w:rsidRDefault="008D0B4E" w:rsidP="008D0B4E">
      <w:pPr>
        <w:widowControl/>
        <w:autoSpaceDE/>
        <w:autoSpaceDN/>
        <w:adjustRightInd/>
        <w:spacing w:line="276" w:lineRule="auto"/>
        <w:jc w:val="both"/>
        <w:rPr>
          <w:sz w:val="24"/>
          <w:szCs w:val="24"/>
          <w:lang w:eastAsia="en-US"/>
        </w:rPr>
      </w:pPr>
      <w:r>
        <w:rPr>
          <w:sz w:val="24"/>
          <w:szCs w:val="24"/>
          <w:lang w:eastAsia="en-US"/>
        </w:rPr>
        <w:t xml:space="preserve">            </w:t>
      </w:r>
      <w:r w:rsidRPr="006E1872">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6E1872">
        <w:rPr>
          <w:sz w:val="24"/>
          <w:szCs w:val="24"/>
        </w:rPr>
        <w:t xml:space="preserve">по направлению </w:t>
      </w:r>
      <w:r w:rsidRPr="00FC7E29">
        <w:rPr>
          <w:sz w:val="24"/>
          <w:szCs w:val="24"/>
        </w:rPr>
        <w:t xml:space="preserve">подготовки </w:t>
      </w:r>
      <w:r w:rsidRPr="00FC7E29">
        <w:rPr>
          <w:b/>
          <w:sz w:val="24"/>
          <w:szCs w:val="24"/>
        </w:rPr>
        <w:t>38.03.02 Менеджмент</w:t>
      </w:r>
      <w:r w:rsidRPr="00FC7E29">
        <w:rPr>
          <w:sz w:val="24"/>
          <w:szCs w:val="24"/>
        </w:rPr>
        <w:t xml:space="preserve"> (уровень бакалавриата), направленность (профиль) программы «</w:t>
      </w:r>
      <w:r w:rsidRPr="00FC7E29">
        <w:rPr>
          <w:color w:val="000000"/>
          <w:sz w:val="24"/>
          <w:szCs w:val="24"/>
        </w:rPr>
        <w:t>Логистика и управление цепями поставок</w:t>
      </w:r>
      <w:r w:rsidRPr="00FC7E29">
        <w:rPr>
          <w:sz w:val="24"/>
          <w:szCs w:val="24"/>
        </w:rPr>
        <w:t xml:space="preserve">»; </w:t>
      </w:r>
      <w:r w:rsidRPr="00FC7E29">
        <w:rPr>
          <w:sz w:val="24"/>
          <w:szCs w:val="24"/>
          <w:lang w:eastAsia="en-US"/>
        </w:rPr>
        <w:t xml:space="preserve">форма обучения – очная) на </w:t>
      </w:r>
      <w:bookmarkStart w:id="11" w:name="_Hlk104377370"/>
      <w:r w:rsidR="00537B2A">
        <w:rPr>
          <w:color w:val="000000"/>
          <w:sz w:val="24"/>
          <w:szCs w:val="24"/>
        </w:rPr>
        <w:t>2022/2023 учебный год,</w:t>
      </w:r>
      <w:r w:rsidR="00537B2A">
        <w:rPr>
          <w:color w:val="538135"/>
          <w:sz w:val="24"/>
          <w:szCs w:val="24"/>
        </w:rPr>
        <w:t xml:space="preserve"> </w:t>
      </w:r>
      <w:r w:rsidR="00537B2A" w:rsidRPr="00537B2A">
        <w:rPr>
          <w:color w:val="000000"/>
          <w:sz w:val="24"/>
          <w:szCs w:val="24"/>
        </w:rPr>
        <w:t>утвержденным приказом ректора от</w:t>
      </w:r>
      <w:r w:rsidR="00537B2A">
        <w:rPr>
          <w:sz w:val="24"/>
          <w:szCs w:val="24"/>
        </w:rPr>
        <w:t xml:space="preserve"> </w:t>
      </w:r>
      <w:r w:rsidR="00537B2A">
        <w:rPr>
          <w:color w:val="000000"/>
          <w:sz w:val="24"/>
          <w:szCs w:val="24"/>
          <w:lang w:eastAsia="en-US"/>
        </w:rPr>
        <w:t>28.03.2022 № 28</w:t>
      </w:r>
      <w:bookmarkEnd w:id="11"/>
      <w:r w:rsidRPr="00FC7E29">
        <w:rPr>
          <w:sz w:val="24"/>
          <w:szCs w:val="24"/>
          <w:lang w:eastAsia="en-US"/>
        </w:rPr>
        <w:t>;</w:t>
      </w:r>
    </w:p>
    <w:p w:rsidR="008D0B4E" w:rsidRPr="00FC7E29" w:rsidRDefault="008D0B4E" w:rsidP="008D0B4E">
      <w:pPr>
        <w:snapToGrid w:val="0"/>
        <w:ind w:firstLine="709"/>
        <w:jc w:val="both"/>
        <w:rPr>
          <w:sz w:val="24"/>
          <w:szCs w:val="24"/>
          <w:lang w:eastAsia="en-US"/>
        </w:rPr>
      </w:pPr>
      <w:r w:rsidRPr="00FC7E29">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FC7E29">
        <w:rPr>
          <w:b/>
          <w:sz w:val="24"/>
          <w:szCs w:val="24"/>
        </w:rPr>
        <w:t>38.03.02 Менеджмент</w:t>
      </w:r>
      <w:r w:rsidRPr="00FC7E29">
        <w:rPr>
          <w:sz w:val="24"/>
          <w:szCs w:val="24"/>
        </w:rPr>
        <w:t xml:space="preserve"> (уровень бакалавриата), направленность (профиль) программы «</w:t>
      </w:r>
      <w:r w:rsidRPr="00FC7E29">
        <w:rPr>
          <w:color w:val="000000"/>
          <w:sz w:val="24"/>
          <w:szCs w:val="24"/>
        </w:rPr>
        <w:t>Логистика и управление цепями поставок</w:t>
      </w:r>
      <w:r w:rsidRPr="00FC7E29">
        <w:rPr>
          <w:sz w:val="24"/>
          <w:szCs w:val="24"/>
        </w:rPr>
        <w:t xml:space="preserve">»; форма обучения – заочная на </w:t>
      </w:r>
      <w:r w:rsidR="00537B2A">
        <w:rPr>
          <w:color w:val="000000"/>
          <w:sz w:val="24"/>
          <w:szCs w:val="24"/>
        </w:rPr>
        <w:t>2022/2023 учебный год,</w:t>
      </w:r>
      <w:r w:rsidR="00537B2A">
        <w:rPr>
          <w:color w:val="538135"/>
          <w:sz w:val="24"/>
          <w:szCs w:val="24"/>
        </w:rPr>
        <w:t xml:space="preserve"> </w:t>
      </w:r>
      <w:r w:rsidR="00537B2A" w:rsidRPr="00537B2A">
        <w:rPr>
          <w:color w:val="000000"/>
          <w:sz w:val="24"/>
          <w:szCs w:val="24"/>
        </w:rPr>
        <w:lastRenderedPageBreak/>
        <w:t>утвержденным приказом ректора от</w:t>
      </w:r>
      <w:r w:rsidR="00537B2A">
        <w:rPr>
          <w:sz w:val="24"/>
          <w:szCs w:val="24"/>
        </w:rPr>
        <w:t xml:space="preserve"> </w:t>
      </w:r>
      <w:r w:rsidR="00537B2A">
        <w:rPr>
          <w:color w:val="000000"/>
          <w:sz w:val="24"/>
          <w:szCs w:val="24"/>
          <w:lang w:eastAsia="en-US"/>
        </w:rPr>
        <w:t>28.03.2022 № 28</w:t>
      </w:r>
      <w:r w:rsidR="0076304E">
        <w:rPr>
          <w:sz w:val="24"/>
          <w:szCs w:val="24"/>
        </w:rPr>
        <w:t>.</w:t>
      </w:r>
    </w:p>
    <w:p w:rsidR="0092010D" w:rsidRPr="002A67F6" w:rsidRDefault="0092010D" w:rsidP="008D0B4E">
      <w:pPr>
        <w:widowControl/>
        <w:autoSpaceDE/>
        <w:autoSpaceDN/>
        <w:adjustRightInd/>
        <w:ind w:firstLine="708"/>
        <w:jc w:val="both"/>
        <w:rPr>
          <w:sz w:val="24"/>
          <w:szCs w:val="24"/>
        </w:rPr>
      </w:pPr>
      <w:r w:rsidRPr="002A67F6">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291222">
        <w:rPr>
          <w:b/>
          <w:bCs/>
          <w:sz w:val="24"/>
          <w:szCs w:val="24"/>
        </w:rPr>
        <w:t>Б1.В.ДВ.01.01</w:t>
      </w:r>
      <w:r w:rsidR="00405376">
        <w:rPr>
          <w:b/>
          <w:bCs/>
          <w:sz w:val="24"/>
          <w:szCs w:val="24"/>
        </w:rPr>
        <w:t xml:space="preserve">  </w:t>
      </w:r>
      <w:r w:rsidRPr="002A67F6">
        <w:rPr>
          <w:b/>
          <w:sz w:val="24"/>
          <w:szCs w:val="24"/>
        </w:rPr>
        <w:t>«</w:t>
      </w:r>
      <w:r w:rsidR="00291222">
        <w:rPr>
          <w:b/>
          <w:sz w:val="24"/>
          <w:szCs w:val="24"/>
        </w:rPr>
        <w:t>Проектирование, организация и управление логистическими системами</w:t>
      </w:r>
      <w:r w:rsidRPr="002A67F6">
        <w:rPr>
          <w:b/>
          <w:sz w:val="24"/>
          <w:szCs w:val="24"/>
        </w:rPr>
        <w:t xml:space="preserve">»  в течение </w:t>
      </w:r>
      <w:bookmarkStart w:id="12" w:name="_Hlk104374898"/>
      <w:r w:rsidR="00537B2A" w:rsidRPr="00537B2A">
        <w:rPr>
          <w:b/>
          <w:color w:val="000000"/>
          <w:sz w:val="24"/>
          <w:szCs w:val="24"/>
        </w:rPr>
        <w:t xml:space="preserve">2022/2023 </w:t>
      </w:r>
      <w:bookmarkEnd w:id="12"/>
      <w:r w:rsidRPr="002A67F6">
        <w:rPr>
          <w:b/>
          <w:sz w:val="24"/>
          <w:szCs w:val="24"/>
        </w:rPr>
        <w:t>учебного года:</w:t>
      </w:r>
    </w:p>
    <w:p w:rsidR="0092010D" w:rsidRPr="002A67F6" w:rsidRDefault="008D0B4E" w:rsidP="00405376">
      <w:pPr>
        <w:widowControl/>
        <w:suppressAutoHyphens/>
        <w:autoSpaceDE/>
        <w:adjustRightInd/>
        <w:jc w:val="both"/>
        <w:rPr>
          <w:sz w:val="24"/>
          <w:szCs w:val="24"/>
        </w:rPr>
      </w:pPr>
      <w:r w:rsidRPr="00FC7E29">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FC7E29">
        <w:rPr>
          <w:b/>
          <w:sz w:val="24"/>
          <w:szCs w:val="24"/>
        </w:rPr>
        <w:t>38.03.02 Менеджмент</w:t>
      </w:r>
      <w:r w:rsidRPr="00FC7E29">
        <w:rPr>
          <w:sz w:val="24"/>
          <w:szCs w:val="24"/>
        </w:rPr>
        <w:t xml:space="preserve"> (уровень бакалавриата), направленность (профиль) программы «</w:t>
      </w:r>
      <w:r w:rsidRPr="00FC7E29">
        <w:rPr>
          <w:color w:val="000000"/>
          <w:sz w:val="24"/>
          <w:szCs w:val="24"/>
        </w:rPr>
        <w:t>Логистика и управление цепями поставок</w:t>
      </w:r>
      <w:r w:rsidRPr="00FC7E29">
        <w:rPr>
          <w:sz w:val="24"/>
          <w:szCs w:val="24"/>
        </w:rPr>
        <w:t>»; вид учебной деятельности – программа прикладного бакалавриата; виды профессиональной деятельности: организационно-управленческая (основной); информационно-</w:t>
      </w:r>
      <w:r w:rsidRPr="00FC7E29">
        <w:rPr>
          <w:rFonts w:eastAsia="Courier New"/>
          <w:sz w:val="24"/>
          <w:szCs w:val="24"/>
          <w:lang w:bidi="ru-RU"/>
        </w:rPr>
        <w:t>аналитическая</w:t>
      </w:r>
      <w:r w:rsidRPr="00FC7E29">
        <w:rPr>
          <w:sz w:val="24"/>
          <w:szCs w:val="24"/>
        </w:rPr>
        <w:t>; очная и заочная формы обучения в соответствии с требованиями законодательства Российской Федерации в сфере образования, Уставом Академии, локальными</w:t>
      </w:r>
      <w:r w:rsidRPr="001937CA">
        <w:rPr>
          <w:sz w:val="24"/>
          <w:szCs w:val="24"/>
        </w:rPr>
        <w:t xml:space="preserve">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92010D" w:rsidRPr="008D0B4E">
        <w:rPr>
          <w:b/>
          <w:sz w:val="24"/>
          <w:szCs w:val="24"/>
        </w:rPr>
        <w:t>«</w:t>
      </w:r>
      <w:r w:rsidR="00291222" w:rsidRPr="008D0B4E">
        <w:rPr>
          <w:b/>
          <w:sz w:val="24"/>
          <w:szCs w:val="24"/>
        </w:rPr>
        <w:t>Проектирование, организация и управление логистическими системами</w:t>
      </w:r>
      <w:r w:rsidR="0092010D" w:rsidRPr="008D0B4E">
        <w:rPr>
          <w:b/>
          <w:sz w:val="24"/>
          <w:szCs w:val="24"/>
        </w:rPr>
        <w:t>»</w:t>
      </w:r>
      <w:r w:rsidR="0092010D" w:rsidRPr="002A67F6">
        <w:rPr>
          <w:b/>
          <w:sz w:val="24"/>
          <w:szCs w:val="24"/>
        </w:rPr>
        <w:t xml:space="preserve"> </w:t>
      </w:r>
      <w:r w:rsidR="0092010D" w:rsidRPr="002A67F6">
        <w:rPr>
          <w:sz w:val="24"/>
          <w:szCs w:val="24"/>
        </w:rPr>
        <w:t xml:space="preserve">в течение </w:t>
      </w:r>
      <w:r w:rsidR="00537B2A" w:rsidRPr="00537B2A">
        <w:rPr>
          <w:b/>
          <w:color w:val="000000"/>
          <w:sz w:val="24"/>
          <w:szCs w:val="24"/>
        </w:rPr>
        <w:t xml:space="preserve">2022/2023 </w:t>
      </w:r>
      <w:r w:rsidR="0092010D" w:rsidRPr="002A67F6">
        <w:rPr>
          <w:sz w:val="24"/>
          <w:szCs w:val="24"/>
        </w:rPr>
        <w:t>учебного года.</w:t>
      </w:r>
    </w:p>
    <w:p w:rsidR="002933E5" w:rsidRPr="002A67F6" w:rsidRDefault="002933E5" w:rsidP="0092010D">
      <w:pPr>
        <w:spacing w:after="160" w:line="256" w:lineRule="auto"/>
        <w:rPr>
          <w:sz w:val="24"/>
          <w:szCs w:val="24"/>
        </w:rPr>
      </w:pPr>
    </w:p>
    <w:p w:rsidR="00BB70FB" w:rsidRPr="002A67F6" w:rsidRDefault="007F4B97" w:rsidP="00584259">
      <w:pPr>
        <w:pStyle w:val="a4"/>
        <w:numPr>
          <w:ilvl w:val="0"/>
          <w:numId w:val="2"/>
        </w:numPr>
        <w:spacing w:after="0" w:line="240" w:lineRule="auto"/>
        <w:ind w:left="0" w:firstLine="709"/>
        <w:jc w:val="both"/>
        <w:rPr>
          <w:rFonts w:ascii="Times New Roman" w:hAnsi="Times New Roman"/>
          <w:sz w:val="24"/>
          <w:szCs w:val="24"/>
        </w:rPr>
      </w:pPr>
      <w:r w:rsidRPr="002A67F6">
        <w:rPr>
          <w:rFonts w:ascii="Times New Roman" w:hAnsi="Times New Roman"/>
          <w:b/>
          <w:sz w:val="24"/>
          <w:szCs w:val="24"/>
        </w:rPr>
        <w:t>Наименование дисциплины:</w:t>
      </w:r>
      <w:r w:rsidR="00857FC8" w:rsidRPr="002A67F6">
        <w:rPr>
          <w:rFonts w:ascii="Times New Roman" w:hAnsi="Times New Roman"/>
          <w:b/>
          <w:sz w:val="24"/>
          <w:szCs w:val="24"/>
        </w:rPr>
        <w:t xml:space="preserve"> </w:t>
      </w:r>
      <w:r w:rsidR="00291222">
        <w:rPr>
          <w:rFonts w:ascii="Times New Roman" w:hAnsi="Times New Roman"/>
          <w:b/>
          <w:bCs/>
          <w:sz w:val="24"/>
          <w:szCs w:val="24"/>
        </w:rPr>
        <w:t>Б1.В.ДВ.01.01</w:t>
      </w:r>
      <w:r w:rsidR="00405376">
        <w:rPr>
          <w:rFonts w:ascii="Times New Roman" w:hAnsi="Times New Roman"/>
          <w:b/>
          <w:bCs/>
          <w:sz w:val="24"/>
          <w:szCs w:val="24"/>
        </w:rPr>
        <w:t xml:space="preserve">  </w:t>
      </w:r>
      <w:r w:rsidR="000B40A9" w:rsidRPr="002A67F6">
        <w:rPr>
          <w:rFonts w:ascii="Times New Roman" w:hAnsi="Times New Roman"/>
          <w:b/>
          <w:sz w:val="24"/>
          <w:szCs w:val="24"/>
        </w:rPr>
        <w:t>«</w:t>
      </w:r>
      <w:r w:rsidR="00291222">
        <w:rPr>
          <w:rFonts w:ascii="Times New Roman" w:hAnsi="Times New Roman"/>
          <w:b/>
          <w:sz w:val="24"/>
          <w:szCs w:val="24"/>
        </w:rPr>
        <w:t>Проектирование, организация и управление логистическими системами</w:t>
      </w:r>
      <w:r w:rsidR="000B40A9" w:rsidRPr="002A67F6">
        <w:rPr>
          <w:rFonts w:ascii="Times New Roman" w:hAnsi="Times New Roman"/>
          <w:b/>
          <w:sz w:val="24"/>
          <w:szCs w:val="24"/>
        </w:rPr>
        <w:t>»</w:t>
      </w:r>
    </w:p>
    <w:p w:rsidR="007F4B97" w:rsidRPr="002A67F6" w:rsidRDefault="007F4B97" w:rsidP="00584259">
      <w:pPr>
        <w:pStyle w:val="a4"/>
        <w:numPr>
          <w:ilvl w:val="0"/>
          <w:numId w:val="2"/>
        </w:numPr>
        <w:spacing w:after="0" w:line="240" w:lineRule="auto"/>
        <w:ind w:left="0" w:firstLine="709"/>
        <w:jc w:val="both"/>
        <w:rPr>
          <w:rFonts w:ascii="Times New Roman" w:hAnsi="Times New Roman"/>
          <w:b/>
          <w:sz w:val="24"/>
          <w:szCs w:val="24"/>
        </w:rPr>
      </w:pPr>
      <w:r w:rsidRPr="002A67F6">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8D0B4E" w:rsidRPr="006E1872" w:rsidRDefault="002B6C87" w:rsidP="008D0B4E">
      <w:pPr>
        <w:widowControl/>
        <w:tabs>
          <w:tab w:val="left" w:pos="708"/>
        </w:tabs>
        <w:autoSpaceDE/>
        <w:adjustRightInd/>
        <w:jc w:val="both"/>
        <w:rPr>
          <w:rFonts w:eastAsia="Calibri"/>
          <w:sz w:val="24"/>
          <w:szCs w:val="24"/>
          <w:lang w:eastAsia="en-US"/>
        </w:rPr>
      </w:pPr>
      <w:r w:rsidRPr="002A67F6">
        <w:rPr>
          <w:rFonts w:eastAsia="Calibri"/>
          <w:sz w:val="24"/>
          <w:szCs w:val="24"/>
          <w:lang w:eastAsia="en-US"/>
        </w:rPr>
        <w:tab/>
      </w:r>
      <w:r w:rsidR="008D0B4E" w:rsidRPr="006E1872">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8D0B4E" w:rsidRPr="009708A5">
        <w:rPr>
          <w:b/>
          <w:sz w:val="24"/>
          <w:szCs w:val="24"/>
        </w:rPr>
        <w:t>38.03.02 Менеджмент</w:t>
      </w:r>
      <w:r w:rsidR="008D0B4E" w:rsidRPr="006E1872">
        <w:rPr>
          <w:sz w:val="24"/>
          <w:szCs w:val="24"/>
        </w:rPr>
        <w:t xml:space="preserve">, утвержденного Приказом Минобрнауки России от </w:t>
      </w:r>
      <w:r w:rsidR="008D0B4E">
        <w:rPr>
          <w:color w:val="000000"/>
          <w:sz w:val="24"/>
          <w:szCs w:val="24"/>
        </w:rPr>
        <w:t>12.01</w:t>
      </w:r>
      <w:r w:rsidR="008D0B4E" w:rsidRPr="00EB6EDB">
        <w:rPr>
          <w:color w:val="000000"/>
          <w:sz w:val="24"/>
          <w:szCs w:val="24"/>
        </w:rPr>
        <w:t>.201</w:t>
      </w:r>
      <w:r w:rsidR="008D0B4E">
        <w:rPr>
          <w:color w:val="000000"/>
          <w:sz w:val="24"/>
          <w:szCs w:val="24"/>
        </w:rPr>
        <w:t>6</w:t>
      </w:r>
      <w:r w:rsidR="008D0B4E">
        <w:rPr>
          <w:bCs/>
          <w:sz w:val="24"/>
          <w:szCs w:val="24"/>
        </w:rPr>
        <w:t xml:space="preserve"> </w:t>
      </w:r>
      <w:r w:rsidR="008D0B4E" w:rsidRPr="006E1872">
        <w:rPr>
          <w:bCs/>
          <w:sz w:val="24"/>
          <w:szCs w:val="24"/>
        </w:rPr>
        <w:t xml:space="preserve">N </w:t>
      </w:r>
      <w:r w:rsidR="008D0B4E">
        <w:rPr>
          <w:bCs/>
          <w:sz w:val="24"/>
          <w:szCs w:val="24"/>
        </w:rPr>
        <w:t xml:space="preserve">7 </w:t>
      </w:r>
      <w:r w:rsidR="008D0B4E">
        <w:rPr>
          <w:sz w:val="24"/>
          <w:szCs w:val="24"/>
        </w:rPr>
        <w:t>(ред. от 13.07.2017)</w:t>
      </w:r>
      <w:r w:rsidR="008D0B4E" w:rsidRPr="006E1872">
        <w:rPr>
          <w:sz w:val="24"/>
          <w:szCs w:val="24"/>
        </w:rPr>
        <w:t xml:space="preserve"> (зарегистрирован в Минюсте России </w:t>
      </w:r>
      <w:r w:rsidR="008D0B4E">
        <w:rPr>
          <w:bCs/>
          <w:sz w:val="24"/>
          <w:szCs w:val="24"/>
        </w:rPr>
        <w:t>09.02.2016</w:t>
      </w:r>
      <w:r w:rsidR="008D0B4E" w:rsidRPr="006E1872">
        <w:rPr>
          <w:bCs/>
          <w:sz w:val="24"/>
          <w:szCs w:val="24"/>
        </w:rPr>
        <w:t xml:space="preserve"> N </w:t>
      </w:r>
      <w:r w:rsidR="008D0B4E">
        <w:rPr>
          <w:bCs/>
          <w:sz w:val="24"/>
          <w:szCs w:val="24"/>
        </w:rPr>
        <w:t>41028</w:t>
      </w:r>
      <w:r w:rsidR="008D0B4E" w:rsidRPr="006E1872">
        <w:rPr>
          <w:sz w:val="24"/>
          <w:szCs w:val="24"/>
        </w:rPr>
        <w:t>) (далее - ФГОС ВО, Федеральный государственный образовательный стандарт высшего образования)</w:t>
      </w:r>
      <w:r w:rsidR="008D0B4E" w:rsidRPr="006E1872">
        <w:rPr>
          <w:rFonts w:eastAsia="Calibri"/>
          <w:sz w:val="24"/>
          <w:szCs w:val="24"/>
          <w:lang w:eastAsia="en-US"/>
        </w:rPr>
        <w:t>, при разработке основной профессиональной образовательной программы (</w:t>
      </w:r>
      <w:r w:rsidR="008D0B4E" w:rsidRPr="006E1872">
        <w:rPr>
          <w:rFonts w:eastAsia="Calibri"/>
          <w:i/>
          <w:sz w:val="24"/>
          <w:szCs w:val="24"/>
          <w:lang w:eastAsia="en-US"/>
        </w:rPr>
        <w:t>далее - ОПОП</w:t>
      </w:r>
      <w:r w:rsidR="008D0B4E" w:rsidRPr="006E1872">
        <w:rPr>
          <w:rFonts w:eastAsia="Calibri"/>
          <w:sz w:val="24"/>
          <w:szCs w:val="24"/>
          <w:lang w:eastAsia="en-US"/>
        </w:rPr>
        <w:t>) бакалавриата определены возможности Академии в формировании компетенций выпускников.</w:t>
      </w:r>
    </w:p>
    <w:p w:rsidR="00BB6C9A" w:rsidRPr="002A67F6" w:rsidRDefault="0033546E" w:rsidP="008D0B4E">
      <w:pPr>
        <w:ind w:firstLine="709"/>
        <w:jc w:val="both"/>
        <w:rPr>
          <w:rFonts w:eastAsia="Calibri"/>
          <w:sz w:val="24"/>
          <w:szCs w:val="24"/>
          <w:lang w:eastAsia="en-US"/>
        </w:rPr>
      </w:pPr>
      <w:r w:rsidRPr="002A67F6">
        <w:rPr>
          <w:rFonts w:eastAsia="Calibri"/>
          <w:sz w:val="24"/>
          <w:szCs w:val="24"/>
          <w:lang w:eastAsia="en-US"/>
        </w:rPr>
        <w:tab/>
      </w:r>
    </w:p>
    <w:p w:rsidR="007F4B97" w:rsidRPr="002A67F6" w:rsidRDefault="0033546E" w:rsidP="00A76E53">
      <w:pPr>
        <w:widowControl/>
        <w:tabs>
          <w:tab w:val="left" w:pos="708"/>
        </w:tabs>
        <w:autoSpaceDE/>
        <w:adjustRightInd/>
        <w:ind w:firstLine="709"/>
        <w:jc w:val="both"/>
        <w:rPr>
          <w:rFonts w:eastAsia="Calibri"/>
          <w:sz w:val="24"/>
          <w:szCs w:val="24"/>
          <w:lang w:eastAsia="en-US"/>
        </w:rPr>
      </w:pPr>
      <w:r w:rsidRPr="002A67F6">
        <w:rPr>
          <w:rFonts w:eastAsia="Calibri"/>
          <w:sz w:val="24"/>
          <w:szCs w:val="24"/>
          <w:lang w:eastAsia="en-US"/>
        </w:rPr>
        <w:t xml:space="preserve">Процесс изучения дисциплины </w:t>
      </w:r>
      <w:r w:rsidR="00BB6C9A" w:rsidRPr="002A67F6">
        <w:rPr>
          <w:rFonts w:eastAsia="Calibri"/>
          <w:b/>
          <w:sz w:val="24"/>
          <w:szCs w:val="24"/>
          <w:lang w:eastAsia="en-US"/>
        </w:rPr>
        <w:t>«</w:t>
      </w:r>
      <w:r w:rsidR="00291222">
        <w:rPr>
          <w:rFonts w:eastAsia="Calibri"/>
          <w:b/>
          <w:sz w:val="24"/>
          <w:szCs w:val="24"/>
          <w:lang w:eastAsia="en-US"/>
        </w:rPr>
        <w:t>Проектирование, организация и управление логистическими системами</w:t>
      </w:r>
      <w:r w:rsidR="00BB6C9A" w:rsidRPr="002A67F6">
        <w:rPr>
          <w:rFonts w:eastAsia="Calibri"/>
          <w:sz w:val="24"/>
          <w:szCs w:val="24"/>
          <w:lang w:eastAsia="en-US"/>
        </w:rPr>
        <w:t xml:space="preserve">» </w:t>
      </w:r>
      <w:r w:rsidRPr="002A67F6">
        <w:rPr>
          <w:rFonts w:eastAsia="Calibri"/>
          <w:sz w:val="24"/>
          <w:szCs w:val="24"/>
          <w:lang w:eastAsia="en-US"/>
        </w:rPr>
        <w:t xml:space="preserve">направлен на формирование следующих компетенций: </w:t>
      </w:r>
      <w:r w:rsidR="002B6C87" w:rsidRPr="002A67F6">
        <w:rPr>
          <w:rFonts w:eastAsia="Calibri"/>
          <w:sz w:val="24"/>
          <w:szCs w:val="24"/>
          <w:lang w:eastAsia="en-US"/>
        </w:rPr>
        <w:t xml:space="preserve"> </w:t>
      </w:r>
    </w:p>
    <w:p w:rsidR="00793F01" w:rsidRPr="002A67F6"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652F6E" w:rsidTr="00330957">
        <w:tc>
          <w:tcPr>
            <w:tcW w:w="3049" w:type="dxa"/>
            <w:vAlign w:val="center"/>
          </w:tcPr>
          <w:p w:rsidR="00A76E53" w:rsidRPr="00652F6E" w:rsidRDefault="00793F01" w:rsidP="00330957">
            <w:pPr>
              <w:widowControl/>
              <w:tabs>
                <w:tab w:val="left" w:pos="708"/>
              </w:tabs>
              <w:autoSpaceDE/>
              <w:adjustRightInd/>
              <w:jc w:val="center"/>
              <w:rPr>
                <w:rFonts w:eastAsia="Calibri"/>
                <w:sz w:val="24"/>
                <w:szCs w:val="24"/>
                <w:lang w:eastAsia="en-US"/>
              </w:rPr>
            </w:pPr>
            <w:r w:rsidRPr="00652F6E">
              <w:rPr>
                <w:rFonts w:eastAsia="Calibri"/>
                <w:sz w:val="24"/>
                <w:szCs w:val="24"/>
                <w:lang w:eastAsia="en-US"/>
              </w:rPr>
              <w:t xml:space="preserve">Результаты освоения ОПОП (содержание </w:t>
            </w:r>
          </w:p>
          <w:p w:rsidR="00793F01" w:rsidRPr="00652F6E" w:rsidRDefault="00793F01" w:rsidP="00330957">
            <w:pPr>
              <w:widowControl/>
              <w:tabs>
                <w:tab w:val="left" w:pos="708"/>
              </w:tabs>
              <w:autoSpaceDE/>
              <w:adjustRightInd/>
              <w:jc w:val="center"/>
              <w:rPr>
                <w:rFonts w:eastAsia="Calibri"/>
                <w:sz w:val="24"/>
                <w:szCs w:val="24"/>
                <w:lang w:eastAsia="en-US"/>
              </w:rPr>
            </w:pPr>
            <w:r w:rsidRPr="00652F6E">
              <w:rPr>
                <w:rFonts w:eastAsia="Calibri"/>
                <w:sz w:val="24"/>
                <w:szCs w:val="24"/>
                <w:lang w:eastAsia="en-US"/>
              </w:rPr>
              <w:t>компетенции)</w:t>
            </w:r>
          </w:p>
        </w:tc>
        <w:tc>
          <w:tcPr>
            <w:tcW w:w="1595" w:type="dxa"/>
            <w:vAlign w:val="center"/>
          </w:tcPr>
          <w:p w:rsidR="00A76E53" w:rsidRPr="00652F6E" w:rsidRDefault="00793F01" w:rsidP="00330957">
            <w:pPr>
              <w:widowControl/>
              <w:tabs>
                <w:tab w:val="left" w:pos="708"/>
              </w:tabs>
              <w:autoSpaceDE/>
              <w:adjustRightInd/>
              <w:jc w:val="center"/>
              <w:rPr>
                <w:rFonts w:eastAsia="Calibri"/>
                <w:sz w:val="24"/>
                <w:szCs w:val="24"/>
                <w:lang w:eastAsia="en-US"/>
              </w:rPr>
            </w:pPr>
            <w:r w:rsidRPr="00652F6E">
              <w:rPr>
                <w:rFonts w:eastAsia="Calibri"/>
                <w:sz w:val="24"/>
                <w:szCs w:val="24"/>
                <w:lang w:eastAsia="en-US"/>
              </w:rPr>
              <w:t xml:space="preserve">Код </w:t>
            </w:r>
          </w:p>
          <w:p w:rsidR="00793F01" w:rsidRPr="00652F6E" w:rsidRDefault="00793F01" w:rsidP="00330957">
            <w:pPr>
              <w:widowControl/>
              <w:tabs>
                <w:tab w:val="left" w:pos="708"/>
              </w:tabs>
              <w:autoSpaceDE/>
              <w:adjustRightInd/>
              <w:jc w:val="center"/>
              <w:rPr>
                <w:rFonts w:eastAsia="Calibri"/>
                <w:sz w:val="24"/>
                <w:szCs w:val="24"/>
                <w:lang w:eastAsia="en-US"/>
              </w:rPr>
            </w:pPr>
            <w:r w:rsidRPr="00652F6E">
              <w:rPr>
                <w:rFonts w:eastAsia="Calibri"/>
                <w:sz w:val="24"/>
                <w:szCs w:val="24"/>
                <w:lang w:eastAsia="en-US"/>
              </w:rPr>
              <w:t>компетенции</w:t>
            </w:r>
          </w:p>
        </w:tc>
        <w:tc>
          <w:tcPr>
            <w:tcW w:w="4927" w:type="dxa"/>
            <w:vAlign w:val="center"/>
          </w:tcPr>
          <w:p w:rsidR="00A76E53" w:rsidRPr="00652F6E" w:rsidRDefault="00793F01" w:rsidP="00330957">
            <w:pPr>
              <w:widowControl/>
              <w:tabs>
                <w:tab w:val="left" w:pos="708"/>
              </w:tabs>
              <w:autoSpaceDE/>
              <w:adjustRightInd/>
              <w:jc w:val="center"/>
              <w:rPr>
                <w:rFonts w:eastAsia="Calibri"/>
                <w:sz w:val="24"/>
                <w:szCs w:val="24"/>
                <w:lang w:eastAsia="en-US"/>
              </w:rPr>
            </w:pPr>
            <w:r w:rsidRPr="00652F6E">
              <w:rPr>
                <w:rFonts w:eastAsia="Calibri"/>
                <w:sz w:val="24"/>
                <w:szCs w:val="24"/>
                <w:lang w:eastAsia="en-US"/>
              </w:rPr>
              <w:t xml:space="preserve">Перечень планируемых результатов </w:t>
            </w:r>
          </w:p>
          <w:p w:rsidR="00793F01" w:rsidRPr="00652F6E" w:rsidRDefault="00793F01" w:rsidP="00330957">
            <w:pPr>
              <w:widowControl/>
              <w:tabs>
                <w:tab w:val="left" w:pos="708"/>
              </w:tabs>
              <w:autoSpaceDE/>
              <w:adjustRightInd/>
              <w:jc w:val="center"/>
              <w:rPr>
                <w:rFonts w:eastAsia="Calibri"/>
                <w:sz w:val="24"/>
                <w:szCs w:val="24"/>
                <w:lang w:eastAsia="en-US"/>
              </w:rPr>
            </w:pPr>
            <w:r w:rsidRPr="00652F6E">
              <w:rPr>
                <w:rFonts w:eastAsia="Calibri"/>
                <w:sz w:val="24"/>
                <w:szCs w:val="24"/>
                <w:lang w:eastAsia="en-US"/>
              </w:rPr>
              <w:t>обучения по дисциплине</w:t>
            </w:r>
          </w:p>
        </w:tc>
      </w:tr>
      <w:tr w:rsidR="00741DB0" w:rsidRPr="00652F6E" w:rsidTr="00330957">
        <w:tc>
          <w:tcPr>
            <w:tcW w:w="3049" w:type="dxa"/>
            <w:vAlign w:val="center"/>
          </w:tcPr>
          <w:p w:rsidR="00741DB0" w:rsidRPr="00652F6E" w:rsidRDefault="00446434" w:rsidP="00431457">
            <w:pPr>
              <w:jc w:val="center"/>
              <w:rPr>
                <w:rFonts w:eastAsia="Calibri"/>
                <w:sz w:val="24"/>
                <w:szCs w:val="24"/>
                <w:lang w:eastAsia="en-US"/>
              </w:rPr>
            </w:pPr>
            <w:r w:rsidRPr="00652F6E">
              <w:rPr>
                <w:rFonts w:eastAsia="Calibri"/>
                <w:sz w:val="24"/>
                <w:szCs w:val="24"/>
                <w:lang w:eastAsia="en-US"/>
              </w:rPr>
              <w:t>умением применять основные принципы и стандарты финансового учета для формирования учетной политики и финансовой отчетности организации, навыков управления затратами и принятия решений на основе данных управленческого учета</w:t>
            </w:r>
          </w:p>
        </w:tc>
        <w:tc>
          <w:tcPr>
            <w:tcW w:w="1595" w:type="dxa"/>
            <w:vAlign w:val="center"/>
          </w:tcPr>
          <w:p w:rsidR="00741DB0" w:rsidRPr="00652F6E" w:rsidRDefault="00741DB0" w:rsidP="00431457">
            <w:pPr>
              <w:widowControl/>
              <w:tabs>
                <w:tab w:val="left" w:pos="708"/>
              </w:tabs>
              <w:autoSpaceDE/>
              <w:adjustRightInd/>
              <w:jc w:val="center"/>
              <w:rPr>
                <w:sz w:val="24"/>
                <w:szCs w:val="24"/>
              </w:rPr>
            </w:pPr>
            <w:r w:rsidRPr="00652F6E">
              <w:rPr>
                <w:sz w:val="24"/>
                <w:szCs w:val="24"/>
              </w:rPr>
              <w:t>ПК-</w:t>
            </w:r>
            <w:r w:rsidR="00446434" w:rsidRPr="00652F6E">
              <w:rPr>
                <w:sz w:val="24"/>
                <w:szCs w:val="24"/>
              </w:rPr>
              <w:t>1</w:t>
            </w:r>
            <w:r w:rsidRPr="00652F6E">
              <w:rPr>
                <w:sz w:val="24"/>
                <w:szCs w:val="24"/>
              </w:rPr>
              <w:t>4</w:t>
            </w:r>
          </w:p>
          <w:p w:rsidR="00741DB0" w:rsidRPr="00652F6E" w:rsidRDefault="00741DB0" w:rsidP="00431457">
            <w:pPr>
              <w:widowControl/>
              <w:tabs>
                <w:tab w:val="left" w:pos="708"/>
              </w:tabs>
              <w:autoSpaceDE/>
              <w:adjustRightInd/>
              <w:jc w:val="center"/>
              <w:rPr>
                <w:rFonts w:eastAsia="Calibri"/>
                <w:sz w:val="24"/>
                <w:szCs w:val="24"/>
                <w:lang w:eastAsia="en-US"/>
              </w:rPr>
            </w:pPr>
          </w:p>
        </w:tc>
        <w:tc>
          <w:tcPr>
            <w:tcW w:w="4927" w:type="dxa"/>
            <w:vAlign w:val="center"/>
          </w:tcPr>
          <w:p w:rsidR="00741DB0" w:rsidRPr="00652F6E" w:rsidRDefault="00741DB0" w:rsidP="008D0B4E">
            <w:pPr>
              <w:widowControl/>
              <w:tabs>
                <w:tab w:val="left" w:pos="708"/>
              </w:tabs>
              <w:autoSpaceDE/>
              <w:adjustRightInd/>
              <w:jc w:val="both"/>
              <w:rPr>
                <w:rFonts w:eastAsia="Calibri"/>
                <w:i/>
                <w:sz w:val="24"/>
                <w:szCs w:val="24"/>
                <w:lang w:eastAsia="en-US"/>
              </w:rPr>
            </w:pPr>
            <w:r w:rsidRPr="00652F6E">
              <w:rPr>
                <w:rFonts w:eastAsia="Calibri"/>
                <w:i/>
                <w:sz w:val="24"/>
                <w:szCs w:val="24"/>
                <w:lang w:eastAsia="en-US"/>
              </w:rPr>
              <w:t>Знать</w:t>
            </w:r>
            <w:r w:rsidR="008D0B4E" w:rsidRPr="00652F6E">
              <w:rPr>
                <w:rFonts w:eastAsia="Calibri"/>
                <w:i/>
                <w:sz w:val="24"/>
                <w:szCs w:val="24"/>
                <w:lang w:eastAsia="en-US"/>
              </w:rPr>
              <w:t>:</w:t>
            </w:r>
            <w:r w:rsidRPr="00652F6E">
              <w:rPr>
                <w:rFonts w:eastAsia="Calibri"/>
                <w:i/>
                <w:sz w:val="24"/>
                <w:szCs w:val="24"/>
                <w:lang w:eastAsia="en-US"/>
              </w:rPr>
              <w:t xml:space="preserve"> </w:t>
            </w:r>
          </w:p>
          <w:p w:rsidR="00741DB0" w:rsidRPr="00652F6E" w:rsidRDefault="00446434" w:rsidP="008D0B4E">
            <w:pPr>
              <w:widowControl/>
              <w:numPr>
                <w:ilvl w:val="0"/>
                <w:numId w:val="18"/>
              </w:numPr>
              <w:tabs>
                <w:tab w:val="left" w:pos="708"/>
              </w:tabs>
              <w:autoSpaceDE/>
              <w:adjustRightInd/>
              <w:ind w:left="0" w:firstLine="0"/>
              <w:jc w:val="both"/>
              <w:rPr>
                <w:sz w:val="24"/>
                <w:szCs w:val="24"/>
              </w:rPr>
            </w:pPr>
            <w:r w:rsidRPr="00652F6E">
              <w:rPr>
                <w:rFonts w:eastAsia="Calibri"/>
                <w:sz w:val="24"/>
                <w:szCs w:val="24"/>
                <w:lang w:eastAsia="en-US"/>
              </w:rPr>
              <w:t>основные принципы и стандарты финансового учета</w:t>
            </w:r>
            <w:r w:rsidR="008D0B4E" w:rsidRPr="00652F6E">
              <w:rPr>
                <w:rFonts w:eastAsia="Calibri"/>
                <w:sz w:val="24"/>
                <w:szCs w:val="24"/>
                <w:lang w:eastAsia="en-US"/>
              </w:rPr>
              <w:t>;</w:t>
            </w:r>
          </w:p>
          <w:p w:rsidR="00741DB0" w:rsidRPr="00107677" w:rsidRDefault="00446434" w:rsidP="008D0B4E">
            <w:pPr>
              <w:widowControl/>
              <w:numPr>
                <w:ilvl w:val="0"/>
                <w:numId w:val="18"/>
              </w:numPr>
              <w:tabs>
                <w:tab w:val="left" w:pos="708"/>
              </w:tabs>
              <w:autoSpaceDE/>
              <w:adjustRightInd/>
              <w:ind w:left="0" w:firstLine="0"/>
              <w:jc w:val="both"/>
              <w:rPr>
                <w:sz w:val="24"/>
                <w:szCs w:val="24"/>
              </w:rPr>
            </w:pPr>
            <w:r w:rsidRPr="00107677">
              <w:rPr>
                <w:sz w:val="24"/>
                <w:szCs w:val="24"/>
              </w:rPr>
              <w:t xml:space="preserve">методы </w:t>
            </w:r>
            <w:r w:rsidRPr="00107677">
              <w:rPr>
                <w:rFonts w:eastAsia="Calibri"/>
                <w:sz w:val="24"/>
                <w:szCs w:val="24"/>
                <w:lang w:eastAsia="en-US"/>
              </w:rPr>
              <w:t>управления затратами и принятия решений на основе данных управленческого учета</w:t>
            </w:r>
          </w:p>
          <w:p w:rsidR="00741DB0" w:rsidRPr="00652F6E" w:rsidRDefault="00741DB0" w:rsidP="008D0B4E">
            <w:pPr>
              <w:widowControl/>
              <w:tabs>
                <w:tab w:val="left" w:pos="708"/>
              </w:tabs>
              <w:autoSpaceDE/>
              <w:adjustRightInd/>
              <w:jc w:val="both"/>
              <w:rPr>
                <w:rFonts w:eastAsia="Calibri"/>
                <w:i/>
                <w:sz w:val="24"/>
                <w:szCs w:val="24"/>
                <w:lang w:eastAsia="en-US"/>
              </w:rPr>
            </w:pPr>
            <w:r w:rsidRPr="00652F6E">
              <w:rPr>
                <w:rFonts w:eastAsia="Calibri"/>
                <w:i/>
                <w:sz w:val="24"/>
                <w:szCs w:val="24"/>
                <w:lang w:eastAsia="en-US"/>
              </w:rPr>
              <w:t>Уметь</w:t>
            </w:r>
            <w:r w:rsidR="008D0B4E" w:rsidRPr="00652F6E">
              <w:rPr>
                <w:rFonts w:eastAsia="Calibri"/>
                <w:i/>
                <w:sz w:val="24"/>
                <w:szCs w:val="24"/>
                <w:lang w:eastAsia="en-US"/>
              </w:rPr>
              <w:t>:</w:t>
            </w:r>
            <w:r w:rsidRPr="00652F6E">
              <w:rPr>
                <w:rFonts w:eastAsia="Calibri"/>
                <w:i/>
                <w:sz w:val="24"/>
                <w:szCs w:val="24"/>
                <w:lang w:eastAsia="en-US"/>
              </w:rPr>
              <w:t xml:space="preserve"> </w:t>
            </w:r>
          </w:p>
          <w:p w:rsidR="00741DB0" w:rsidRPr="00652F6E" w:rsidRDefault="00446434" w:rsidP="008D0B4E">
            <w:pPr>
              <w:numPr>
                <w:ilvl w:val="0"/>
                <w:numId w:val="19"/>
              </w:numPr>
              <w:ind w:left="0" w:firstLine="0"/>
              <w:jc w:val="both"/>
              <w:rPr>
                <w:spacing w:val="-2"/>
                <w:sz w:val="24"/>
                <w:szCs w:val="24"/>
              </w:rPr>
            </w:pPr>
            <w:r w:rsidRPr="00652F6E">
              <w:rPr>
                <w:rFonts w:eastAsia="Calibri"/>
                <w:sz w:val="24"/>
                <w:szCs w:val="24"/>
                <w:lang w:eastAsia="en-US"/>
              </w:rPr>
              <w:t>умением применять основные принципы финансового учета для формирования учетной политики и финансовой отчетности организации</w:t>
            </w:r>
            <w:r w:rsidR="008D0B4E" w:rsidRPr="00652F6E">
              <w:rPr>
                <w:rFonts w:eastAsia="Calibri"/>
                <w:sz w:val="24"/>
                <w:szCs w:val="24"/>
                <w:lang w:eastAsia="en-US"/>
              </w:rPr>
              <w:t>;</w:t>
            </w:r>
          </w:p>
          <w:p w:rsidR="00741DB0" w:rsidRPr="00652F6E" w:rsidRDefault="00446434" w:rsidP="008D0B4E">
            <w:pPr>
              <w:widowControl/>
              <w:numPr>
                <w:ilvl w:val="0"/>
                <w:numId w:val="19"/>
              </w:numPr>
              <w:tabs>
                <w:tab w:val="left" w:pos="708"/>
              </w:tabs>
              <w:autoSpaceDE/>
              <w:adjustRightInd/>
              <w:ind w:left="0" w:firstLine="0"/>
              <w:jc w:val="both"/>
              <w:rPr>
                <w:rFonts w:eastAsia="Calibri"/>
                <w:i/>
                <w:sz w:val="24"/>
                <w:szCs w:val="24"/>
                <w:lang w:eastAsia="en-US"/>
              </w:rPr>
            </w:pPr>
            <w:r w:rsidRPr="00652F6E">
              <w:rPr>
                <w:rFonts w:eastAsia="Calibri"/>
                <w:sz w:val="24"/>
                <w:szCs w:val="24"/>
                <w:lang w:eastAsia="en-US"/>
              </w:rPr>
              <w:t xml:space="preserve">умением применять стандарты финансового учета для формирования </w:t>
            </w:r>
            <w:r w:rsidRPr="00652F6E">
              <w:rPr>
                <w:rFonts w:eastAsia="Calibri"/>
                <w:sz w:val="24"/>
                <w:szCs w:val="24"/>
                <w:lang w:eastAsia="en-US"/>
              </w:rPr>
              <w:lastRenderedPageBreak/>
              <w:t>учетной политики и финансовой отчетности организации</w:t>
            </w:r>
          </w:p>
          <w:p w:rsidR="00741DB0" w:rsidRPr="00652F6E" w:rsidRDefault="00741DB0" w:rsidP="008D0B4E">
            <w:pPr>
              <w:widowControl/>
              <w:tabs>
                <w:tab w:val="left" w:pos="708"/>
              </w:tabs>
              <w:autoSpaceDE/>
              <w:adjustRightInd/>
              <w:jc w:val="both"/>
              <w:rPr>
                <w:rFonts w:eastAsia="Calibri"/>
                <w:i/>
                <w:sz w:val="24"/>
                <w:szCs w:val="24"/>
                <w:lang w:eastAsia="en-US"/>
              </w:rPr>
            </w:pPr>
            <w:r w:rsidRPr="00652F6E">
              <w:rPr>
                <w:rFonts w:eastAsia="Calibri"/>
                <w:i/>
                <w:sz w:val="24"/>
                <w:szCs w:val="24"/>
                <w:lang w:eastAsia="en-US"/>
              </w:rPr>
              <w:t>Владеть</w:t>
            </w:r>
            <w:r w:rsidR="008D0B4E" w:rsidRPr="00652F6E">
              <w:rPr>
                <w:rFonts w:eastAsia="Calibri"/>
                <w:i/>
                <w:sz w:val="24"/>
                <w:szCs w:val="24"/>
                <w:lang w:eastAsia="en-US"/>
              </w:rPr>
              <w:t>:</w:t>
            </w:r>
            <w:r w:rsidRPr="00652F6E">
              <w:rPr>
                <w:rFonts w:eastAsia="Calibri"/>
                <w:sz w:val="24"/>
                <w:szCs w:val="24"/>
                <w:lang w:eastAsia="en-US"/>
              </w:rPr>
              <w:t xml:space="preserve"> </w:t>
            </w:r>
          </w:p>
          <w:p w:rsidR="00741DB0" w:rsidRPr="00652F6E" w:rsidRDefault="00B536A0" w:rsidP="008D0B4E">
            <w:pPr>
              <w:widowControl/>
              <w:numPr>
                <w:ilvl w:val="0"/>
                <w:numId w:val="20"/>
              </w:numPr>
              <w:tabs>
                <w:tab w:val="left" w:pos="708"/>
              </w:tabs>
              <w:autoSpaceDE/>
              <w:adjustRightInd/>
              <w:ind w:left="0" w:firstLine="0"/>
              <w:jc w:val="both"/>
              <w:rPr>
                <w:spacing w:val="-1"/>
                <w:sz w:val="24"/>
                <w:szCs w:val="24"/>
              </w:rPr>
            </w:pPr>
            <w:r w:rsidRPr="00652F6E">
              <w:rPr>
                <w:spacing w:val="-1"/>
                <w:sz w:val="24"/>
                <w:szCs w:val="24"/>
              </w:rPr>
              <w:t xml:space="preserve">навыками </w:t>
            </w:r>
            <w:r w:rsidR="00446434" w:rsidRPr="00652F6E">
              <w:rPr>
                <w:rFonts w:eastAsia="Calibri"/>
                <w:sz w:val="24"/>
                <w:szCs w:val="24"/>
                <w:lang w:eastAsia="en-US"/>
              </w:rPr>
              <w:t>управления затратами на основе данных управленческого учета</w:t>
            </w:r>
            <w:r w:rsidR="008D0B4E" w:rsidRPr="00652F6E">
              <w:rPr>
                <w:spacing w:val="-1"/>
                <w:sz w:val="24"/>
                <w:szCs w:val="24"/>
              </w:rPr>
              <w:t>;</w:t>
            </w:r>
            <w:r w:rsidR="00741DB0" w:rsidRPr="00652F6E">
              <w:rPr>
                <w:spacing w:val="-1"/>
                <w:sz w:val="24"/>
                <w:szCs w:val="24"/>
              </w:rPr>
              <w:t xml:space="preserve"> </w:t>
            </w:r>
          </w:p>
          <w:p w:rsidR="00741DB0" w:rsidRPr="00652F6E" w:rsidRDefault="00B536A0" w:rsidP="008D0B4E">
            <w:pPr>
              <w:widowControl/>
              <w:numPr>
                <w:ilvl w:val="0"/>
                <w:numId w:val="20"/>
              </w:numPr>
              <w:tabs>
                <w:tab w:val="left" w:pos="708"/>
              </w:tabs>
              <w:autoSpaceDE/>
              <w:adjustRightInd/>
              <w:ind w:left="0" w:firstLine="0"/>
              <w:rPr>
                <w:rFonts w:eastAsia="Calibri"/>
                <w:sz w:val="24"/>
                <w:szCs w:val="24"/>
                <w:lang w:eastAsia="en-US"/>
              </w:rPr>
            </w:pPr>
            <w:r w:rsidRPr="00107677">
              <w:rPr>
                <w:spacing w:val="-1"/>
                <w:sz w:val="24"/>
                <w:szCs w:val="24"/>
              </w:rPr>
              <w:t xml:space="preserve">навыками </w:t>
            </w:r>
            <w:r w:rsidR="00446434" w:rsidRPr="00107677">
              <w:rPr>
                <w:rFonts w:eastAsia="Calibri"/>
                <w:sz w:val="24"/>
                <w:szCs w:val="24"/>
                <w:lang w:eastAsia="en-US"/>
              </w:rPr>
              <w:t>принятия решений на основе данных управленческого учета</w:t>
            </w:r>
          </w:p>
        </w:tc>
      </w:tr>
      <w:tr w:rsidR="00446434" w:rsidRPr="00652F6E" w:rsidTr="00330957">
        <w:tc>
          <w:tcPr>
            <w:tcW w:w="3049" w:type="dxa"/>
            <w:vAlign w:val="center"/>
          </w:tcPr>
          <w:p w:rsidR="00446434" w:rsidRPr="00652F6E" w:rsidRDefault="00324AF0" w:rsidP="00765876">
            <w:pPr>
              <w:jc w:val="center"/>
              <w:rPr>
                <w:rFonts w:eastAsia="Calibri"/>
                <w:sz w:val="24"/>
                <w:szCs w:val="24"/>
                <w:lang w:eastAsia="en-US"/>
              </w:rPr>
            </w:pPr>
            <w:r w:rsidRPr="00652F6E">
              <w:rPr>
                <w:bCs/>
                <w:color w:val="000000"/>
                <w:sz w:val="24"/>
                <w:szCs w:val="24"/>
              </w:rPr>
              <w:lastRenderedPageBreak/>
              <w:t>влад</w:t>
            </w:r>
            <w:r w:rsidR="00765876">
              <w:rPr>
                <w:bCs/>
                <w:color w:val="000000"/>
                <w:sz w:val="24"/>
                <w:szCs w:val="24"/>
              </w:rPr>
              <w:t>ением</w:t>
            </w:r>
            <w:r w:rsidRPr="00652F6E">
              <w:rPr>
                <w:bCs/>
                <w:color w:val="000000"/>
                <w:sz w:val="24"/>
                <w:szCs w:val="24"/>
              </w:rPr>
              <w:t xml:space="preserve"> навыками </w:t>
            </w:r>
            <w:r w:rsidR="00DE43AB" w:rsidRPr="00652F6E">
              <w:rPr>
                <w:bCs/>
                <w:color w:val="000000"/>
                <w:sz w:val="24"/>
                <w:szCs w:val="24"/>
              </w:rPr>
              <w:t>количественного и качественного анализа информации при принятии управленческих решений, построения экономических, финансовых и организационно-управленческих моделей путем их адаптации к конкретным задачам управления</w:t>
            </w:r>
          </w:p>
        </w:tc>
        <w:tc>
          <w:tcPr>
            <w:tcW w:w="1595" w:type="dxa"/>
            <w:vAlign w:val="center"/>
          </w:tcPr>
          <w:p w:rsidR="00446434" w:rsidRPr="00652F6E" w:rsidRDefault="00446434" w:rsidP="00DE43AB">
            <w:pPr>
              <w:widowControl/>
              <w:tabs>
                <w:tab w:val="left" w:pos="708"/>
              </w:tabs>
              <w:autoSpaceDE/>
              <w:adjustRightInd/>
              <w:jc w:val="center"/>
              <w:rPr>
                <w:sz w:val="24"/>
                <w:szCs w:val="24"/>
              </w:rPr>
            </w:pPr>
            <w:r w:rsidRPr="00652F6E">
              <w:rPr>
                <w:sz w:val="24"/>
                <w:szCs w:val="24"/>
              </w:rPr>
              <w:t>ПК-1</w:t>
            </w:r>
            <w:r w:rsidR="00DE43AB" w:rsidRPr="00652F6E">
              <w:rPr>
                <w:sz w:val="24"/>
                <w:szCs w:val="24"/>
              </w:rPr>
              <w:t>0</w:t>
            </w:r>
          </w:p>
        </w:tc>
        <w:tc>
          <w:tcPr>
            <w:tcW w:w="4927" w:type="dxa"/>
            <w:vAlign w:val="center"/>
          </w:tcPr>
          <w:p w:rsidR="00446434" w:rsidRPr="00652F6E" w:rsidRDefault="00446434" w:rsidP="008D0B4E">
            <w:pPr>
              <w:widowControl/>
              <w:tabs>
                <w:tab w:val="left" w:pos="708"/>
              </w:tabs>
              <w:autoSpaceDE/>
              <w:adjustRightInd/>
              <w:jc w:val="both"/>
              <w:rPr>
                <w:rFonts w:eastAsia="Calibri"/>
                <w:i/>
                <w:sz w:val="24"/>
                <w:szCs w:val="24"/>
                <w:lang w:eastAsia="en-US"/>
              </w:rPr>
            </w:pPr>
            <w:r w:rsidRPr="00652F6E">
              <w:rPr>
                <w:rFonts w:eastAsia="Calibri"/>
                <w:i/>
                <w:sz w:val="24"/>
                <w:szCs w:val="24"/>
                <w:lang w:eastAsia="en-US"/>
              </w:rPr>
              <w:t>Знать</w:t>
            </w:r>
            <w:r w:rsidR="008D0B4E" w:rsidRPr="00652F6E">
              <w:rPr>
                <w:rFonts w:eastAsia="Calibri"/>
                <w:i/>
                <w:sz w:val="24"/>
                <w:szCs w:val="24"/>
                <w:lang w:eastAsia="en-US"/>
              </w:rPr>
              <w:t>:</w:t>
            </w:r>
            <w:r w:rsidRPr="00652F6E">
              <w:rPr>
                <w:rFonts w:eastAsia="Calibri"/>
                <w:i/>
                <w:sz w:val="24"/>
                <w:szCs w:val="24"/>
                <w:lang w:eastAsia="en-US"/>
              </w:rPr>
              <w:t xml:space="preserve"> </w:t>
            </w:r>
          </w:p>
          <w:p w:rsidR="00DE43AB" w:rsidRPr="00652F6E" w:rsidRDefault="00324AF0" w:rsidP="008D0B4E">
            <w:pPr>
              <w:widowControl/>
              <w:numPr>
                <w:ilvl w:val="0"/>
                <w:numId w:val="21"/>
              </w:numPr>
              <w:tabs>
                <w:tab w:val="left" w:pos="411"/>
                <w:tab w:val="left" w:pos="708"/>
              </w:tabs>
              <w:autoSpaceDE/>
              <w:adjustRightInd/>
              <w:ind w:left="0" w:firstLine="0"/>
              <w:jc w:val="both"/>
              <w:rPr>
                <w:rFonts w:eastAsia="Calibri"/>
                <w:sz w:val="24"/>
                <w:szCs w:val="24"/>
                <w:lang w:eastAsia="en-US"/>
              </w:rPr>
            </w:pPr>
            <w:r w:rsidRPr="00652F6E">
              <w:rPr>
                <w:bCs/>
                <w:sz w:val="24"/>
                <w:szCs w:val="24"/>
              </w:rPr>
              <w:t>м</w:t>
            </w:r>
            <w:r w:rsidR="00DE43AB" w:rsidRPr="00652F6E">
              <w:rPr>
                <w:bCs/>
                <w:sz w:val="24"/>
                <w:szCs w:val="24"/>
              </w:rPr>
              <w:t>етоды количественного и качественного анализа информации при принятии управленческих решений</w:t>
            </w:r>
            <w:r w:rsidR="008D0B4E" w:rsidRPr="00652F6E">
              <w:rPr>
                <w:bCs/>
                <w:sz w:val="24"/>
                <w:szCs w:val="24"/>
              </w:rPr>
              <w:t>;</w:t>
            </w:r>
          </w:p>
          <w:p w:rsidR="00446434" w:rsidRPr="00652F6E" w:rsidRDefault="00324AF0" w:rsidP="008D0B4E">
            <w:pPr>
              <w:widowControl/>
              <w:numPr>
                <w:ilvl w:val="0"/>
                <w:numId w:val="21"/>
              </w:numPr>
              <w:tabs>
                <w:tab w:val="left" w:pos="411"/>
                <w:tab w:val="left" w:pos="708"/>
              </w:tabs>
              <w:autoSpaceDE/>
              <w:adjustRightInd/>
              <w:ind w:left="0" w:firstLine="0"/>
              <w:jc w:val="both"/>
              <w:rPr>
                <w:rFonts w:eastAsia="Calibri"/>
                <w:sz w:val="24"/>
                <w:szCs w:val="24"/>
                <w:lang w:eastAsia="en-US"/>
              </w:rPr>
            </w:pPr>
            <w:r w:rsidRPr="00652F6E">
              <w:rPr>
                <w:bCs/>
                <w:sz w:val="24"/>
                <w:szCs w:val="24"/>
              </w:rPr>
              <w:t>м</w:t>
            </w:r>
            <w:r w:rsidR="00DE43AB" w:rsidRPr="00652F6E">
              <w:rPr>
                <w:bCs/>
                <w:sz w:val="24"/>
                <w:szCs w:val="24"/>
              </w:rPr>
              <w:t>етоды построения экономических и организационно-управленческих моделей путем их адаптации к конкретным задачам управления</w:t>
            </w:r>
          </w:p>
          <w:p w:rsidR="00446434" w:rsidRPr="00652F6E" w:rsidRDefault="00446434" w:rsidP="008D0B4E">
            <w:pPr>
              <w:widowControl/>
              <w:tabs>
                <w:tab w:val="left" w:pos="708"/>
              </w:tabs>
              <w:autoSpaceDE/>
              <w:adjustRightInd/>
              <w:jc w:val="both"/>
              <w:rPr>
                <w:rFonts w:eastAsia="Calibri"/>
                <w:i/>
                <w:sz w:val="24"/>
                <w:szCs w:val="24"/>
                <w:lang w:eastAsia="en-US"/>
              </w:rPr>
            </w:pPr>
            <w:r w:rsidRPr="00652F6E">
              <w:rPr>
                <w:rFonts w:eastAsia="Calibri"/>
                <w:i/>
                <w:sz w:val="24"/>
                <w:szCs w:val="24"/>
                <w:lang w:eastAsia="en-US"/>
              </w:rPr>
              <w:t>Уметь</w:t>
            </w:r>
            <w:r w:rsidR="008D0B4E" w:rsidRPr="00652F6E">
              <w:rPr>
                <w:rFonts w:eastAsia="Calibri"/>
                <w:i/>
                <w:sz w:val="24"/>
                <w:szCs w:val="24"/>
                <w:lang w:eastAsia="en-US"/>
              </w:rPr>
              <w:t>:</w:t>
            </w:r>
            <w:r w:rsidRPr="00652F6E">
              <w:rPr>
                <w:rFonts w:eastAsia="Calibri"/>
                <w:i/>
                <w:sz w:val="24"/>
                <w:szCs w:val="24"/>
                <w:lang w:eastAsia="en-US"/>
              </w:rPr>
              <w:t xml:space="preserve"> </w:t>
            </w:r>
          </w:p>
          <w:p w:rsidR="00DE43AB" w:rsidRPr="00652F6E" w:rsidRDefault="00324AF0" w:rsidP="008D0B4E">
            <w:pPr>
              <w:widowControl/>
              <w:numPr>
                <w:ilvl w:val="0"/>
                <w:numId w:val="22"/>
              </w:numPr>
              <w:tabs>
                <w:tab w:val="left" w:pos="411"/>
                <w:tab w:val="left" w:pos="708"/>
              </w:tabs>
              <w:autoSpaceDE/>
              <w:adjustRightInd/>
              <w:ind w:left="0" w:firstLine="0"/>
              <w:jc w:val="both"/>
              <w:rPr>
                <w:rFonts w:eastAsia="Calibri"/>
                <w:sz w:val="24"/>
                <w:szCs w:val="24"/>
                <w:lang w:eastAsia="en-US"/>
              </w:rPr>
            </w:pPr>
            <w:r w:rsidRPr="00652F6E">
              <w:rPr>
                <w:bCs/>
                <w:sz w:val="24"/>
                <w:szCs w:val="24"/>
              </w:rPr>
              <w:t>п</w:t>
            </w:r>
            <w:r w:rsidR="00DE43AB" w:rsidRPr="00652F6E">
              <w:rPr>
                <w:bCs/>
                <w:sz w:val="24"/>
                <w:szCs w:val="24"/>
              </w:rPr>
              <w:t>рименить методы количественного и качественного анализа информации при принятии управленческих решений</w:t>
            </w:r>
            <w:r w:rsidR="008D0B4E" w:rsidRPr="00652F6E">
              <w:rPr>
                <w:bCs/>
                <w:sz w:val="24"/>
                <w:szCs w:val="24"/>
              </w:rPr>
              <w:t>;</w:t>
            </w:r>
          </w:p>
          <w:p w:rsidR="00DE43AB" w:rsidRPr="00652F6E" w:rsidRDefault="00324AF0" w:rsidP="008D0B4E">
            <w:pPr>
              <w:widowControl/>
              <w:numPr>
                <w:ilvl w:val="0"/>
                <w:numId w:val="22"/>
              </w:numPr>
              <w:tabs>
                <w:tab w:val="left" w:pos="708"/>
              </w:tabs>
              <w:autoSpaceDE/>
              <w:adjustRightInd/>
              <w:ind w:left="0" w:firstLine="0"/>
              <w:jc w:val="both"/>
              <w:rPr>
                <w:bCs/>
                <w:sz w:val="24"/>
                <w:szCs w:val="24"/>
              </w:rPr>
            </w:pPr>
            <w:r w:rsidRPr="00652F6E">
              <w:rPr>
                <w:bCs/>
                <w:sz w:val="24"/>
                <w:szCs w:val="24"/>
              </w:rPr>
              <w:t>а</w:t>
            </w:r>
            <w:r w:rsidR="00DE43AB" w:rsidRPr="00652F6E">
              <w:rPr>
                <w:bCs/>
                <w:sz w:val="24"/>
                <w:szCs w:val="24"/>
              </w:rPr>
              <w:t>даптировать экономические и организационно-управленческие модели к конкретным задачам управления</w:t>
            </w:r>
          </w:p>
          <w:p w:rsidR="00446434" w:rsidRPr="00652F6E" w:rsidRDefault="00446434" w:rsidP="008D0B4E">
            <w:pPr>
              <w:widowControl/>
              <w:tabs>
                <w:tab w:val="left" w:pos="708"/>
              </w:tabs>
              <w:autoSpaceDE/>
              <w:adjustRightInd/>
              <w:jc w:val="both"/>
              <w:rPr>
                <w:rFonts w:eastAsia="Calibri"/>
                <w:i/>
                <w:sz w:val="24"/>
                <w:szCs w:val="24"/>
                <w:lang w:eastAsia="en-US"/>
              </w:rPr>
            </w:pPr>
            <w:r w:rsidRPr="00652F6E">
              <w:rPr>
                <w:rFonts w:eastAsia="Calibri"/>
                <w:i/>
                <w:sz w:val="24"/>
                <w:szCs w:val="24"/>
                <w:lang w:eastAsia="en-US"/>
              </w:rPr>
              <w:t>Владеть</w:t>
            </w:r>
            <w:r w:rsidR="008D0B4E" w:rsidRPr="00652F6E">
              <w:rPr>
                <w:rFonts w:eastAsia="Calibri"/>
                <w:i/>
                <w:sz w:val="24"/>
                <w:szCs w:val="24"/>
                <w:lang w:eastAsia="en-US"/>
              </w:rPr>
              <w:t>:</w:t>
            </w:r>
            <w:r w:rsidRPr="00652F6E">
              <w:rPr>
                <w:rFonts w:eastAsia="Calibri"/>
                <w:sz w:val="24"/>
                <w:szCs w:val="24"/>
                <w:lang w:eastAsia="en-US"/>
              </w:rPr>
              <w:t xml:space="preserve"> </w:t>
            </w:r>
          </w:p>
          <w:p w:rsidR="00DE43AB" w:rsidRPr="00652F6E" w:rsidRDefault="00324AF0" w:rsidP="008D0B4E">
            <w:pPr>
              <w:widowControl/>
              <w:numPr>
                <w:ilvl w:val="0"/>
                <w:numId w:val="23"/>
              </w:numPr>
              <w:tabs>
                <w:tab w:val="left" w:pos="411"/>
                <w:tab w:val="left" w:pos="708"/>
              </w:tabs>
              <w:autoSpaceDE/>
              <w:adjustRightInd/>
              <w:ind w:left="0" w:firstLine="0"/>
              <w:jc w:val="both"/>
              <w:rPr>
                <w:rFonts w:eastAsia="Calibri"/>
                <w:sz w:val="24"/>
                <w:szCs w:val="24"/>
                <w:lang w:eastAsia="en-US"/>
              </w:rPr>
            </w:pPr>
            <w:r w:rsidRPr="00652F6E">
              <w:rPr>
                <w:bCs/>
                <w:sz w:val="24"/>
                <w:szCs w:val="24"/>
              </w:rPr>
              <w:t>н</w:t>
            </w:r>
            <w:r w:rsidR="00DE43AB" w:rsidRPr="00652F6E">
              <w:rPr>
                <w:bCs/>
                <w:sz w:val="24"/>
                <w:szCs w:val="24"/>
              </w:rPr>
              <w:t>авыками количественного и качественного анализа информации при принятии управленческих решений</w:t>
            </w:r>
            <w:r w:rsidR="008D0B4E" w:rsidRPr="00652F6E">
              <w:rPr>
                <w:bCs/>
                <w:sz w:val="24"/>
                <w:szCs w:val="24"/>
              </w:rPr>
              <w:t>;</w:t>
            </w:r>
          </w:p>
          <w:p w:rsidR="00DE43AB" w:rsidRPr="00652F6E" w:rsidRDefault="00324AF0" w:rsidP="008D0B4E">
            <w:pPr>
              <w:widowControl/>
              <w:numPr>
                <w:ilvl w:val="0"/>
                <w:numId w:val="23"/>
              </w:numPr>
              <w:tabs>
                <w:tab w:val="left" w:pos="411"/>
                <w:tab w:val="left" w:pos="708"/>
              </w:tabs>
              <w:autoSpaceDE/>
              <w:adjustRightInd/>
              <w:ind w:left="0" w:firstLine="0"/>
              <w:jc w:val="both"/>
              <w:rPr>
                <w:rFonts w:eastAsia="Calibri"/>
                <w:sz w:val="24"/>
                <w:szCs w:val="24"/>
                <w:lang w:eastAsia="en-US"/>
              </w:rPr>
            </w:pPr>
            <w:r w:rsidRPr="00652F6E">
              <w:rPr>
                <w:bCs/>
                <w:sz w:val="24"/>
                <w:szCs w:val="24"/>
              </w:rPr>
              <w:t>н</w:t>
            </w:r>
            <w:r w:rsidR="00DE43AB" w:rsidRPr="00652F6E">
              <w:rPr>
                <w:bCs/>
                <w:sz w:val="24"/>
                <w:szCs w:val="24"/>
              </w:rPr>
              <w:t>авыками построения экономических и организационно-управленческих моделей путем их адаптации к конкретным задачам управления</w:t>
            </w:r>
          </w:p>
          <w:p w:rsidR="00446434" w:rsidRPr="00652F6E" w:rsidRDefault="00446434" w:rsidP="00446434">
            <w:pPr>
              <w:widowControl/>
              <w:tabs>
                <w:tab w:val="left" w:pos="708"/>
              </w:tabs>
              <w:autoSpaceDE/>
              <w:adjustRightInd/>
              <w:ind w:firstLine="709"/>
              <w:jc w:val="both"/>
              <w:rPr>
                <w:rFonts w:eastAsia="Calibri"/>
                <w:i/>
                <w:sz w:val="24"/>
                <w:szCs w:val="24"/>
                <w:lang w:eastAsia="en-US"/>
              </w:rPr>
            </w:pPr>
          </w:p>
        </w:tc>
      </w:tr>
    </w:tbl>
    <w:p w:rsidR="00793F01" w:rsidRPr="002A67F6" w:rsidRDefault="00793F01" w:rsidP="009F4070">
      <w:pPr>
        <w:widowControl/>
        <w:tabs>
          <w:tab w:val="left" w:pos="708"/>
        </w:tabs>
        <w:autoSpaceDE/>
        <w:adjustRightInd/>
        <w:jc w:val="both"/>
        <w:rPr>
          <w:rFonts w:eastAsia="Calibri"/>
          <w:sz w:val="24"/>
          <w:szCs w:val="24"/>
          <w:lang w:eastAsia="en-US"/>
        </w:rPr>
      </w:pPr>
    </w:p>
    <w:p w:rsidR="007F4B97" w:rsidRPr="002A67F6" w:rsidRDefault="00C33468" w:rsidP="00584259">
      <w:pPr>
        <w:pStyle w:val="a4"/>
        <w:numPr>
          <w:ilvl w:val="0"/>
          <w:numId w:val="2"/>
        </w:numPr>
        <w:spacing w:after="0" w:line="240" w:lineRule="auto"/>
        <w:ind w:left="0" w:firstLine="709"/>
        <w:jc w:val="both"/>
        <w:rPr>
          <w:rFonts w:ascii="Times New Roman" w:hAnsi="Times New Roman"/>
          <w:b/>
          <w:sz w:val="24"/>
          <w:szCs w:val="24"/>
        </w:rPr>
      </w:pPr>
      <w:r w:rsidRPr="002A67F6">
        <w:rPr>
          <w:rFonts w:ascii="Times New Roman" w:hAnsi="Times New Roman"/>
          <w:b/>
          <w:sz w:val="24"/>
          <w:szCs w:val="24"/>
        </w:rPr>
        <w:t>Указание места дисциплины в структуре образовательной программы</w:t>
      </w:r>
    </w:p>
    <w:p w:rsidR="00027D2C" w:rsidRPr="002A67F6" w:rsidRDefault="007F4B97" w:rsidP="00A76E53">
      <w:pPr>
        <w:widowControl/>
        <w:tabs>
          <w:tab w:val="left" w:pos="708"/>
        </w:tabs>
        <w:autoSpaceDE/>
        <w:adjustRightInd/>
        <w:ind w:firstLine="709"/>
        <w:jc w:val="both"/>
        <w:rPr>
          <w:rFonts w:eastAsia="Calibri"/>
          <w:sz w:val="24"/>
          <w:szCs w:val="24"/>
          <w:lang w:eastAsia="en-US"/>
        </w:rPr>
      </w:pPr>
      <w:r w:rsidRPr="002A67F6">
        <w:rPr>
          <w:sz w:val="24"/>
          <w:szCs w:val="24"/>
        </w:rPr>
        <w:t xml:space="preserve">Дисциплина </w:t>
      </w:r>
      <w:r w:rsidR="00291222">
        <w:rPr>
          <w:b/>
          <w:bCs/>
          <w:sz w:val="24"/>
          <w:szCs w:val="24"/>
        </w:rPr>
        <w:t>Б1.В.ДВ.01.01</w:t>
      </w:r>
      <w:r w:rsidR="00405376">
        <w:rPr>
          <w:b/>
          <w:bCs/>
          <w:sz w:val="24"/>
          <w:szCs w:val="24"/>
        </w:rPr>
        <w:t xml:space="preserve">  </w:t>
      </w:r>
      <w:r w:rsidR="001F3561" w:rsidRPr="002A67F6">
        <w:rPr>
          <w:b/>
          <w:sz w:val="24"/>
          <w:szCs w:val="24"/>
        </w:rPr>
        <w:t>«</w:t>
      </w:r>
      <w:r w:rsidR="00291222">
        <w:rPr>
          <w:b/>
          <w:sz w:val="24"/>
          <w:szCs w:val="24"/>
        </w:rPr>
        <w:t>Проектирование, организация и управление логистическими системами</w:t>
      </w:r>
      <w:r w:rsidR="00AA2A29" w:rsidRPr="002A67F6">
        <w:rPr>
          <w:sz w:val="24"/>
          <w:szCs w:val="24"/>
        </w:rPr>
        <w:t>»</w:t>
      </w:r>
      <w:r w:rsidRPr="002A67F6">
        <w:rPr>
          <w:sz w:val="24"/>
          <w:szCs w:val="24"/>
        </w:rPr>
        <w:t xml:space="preserve"> </w:t>
      </w:r>
      <w:r w:rsidRPr="002A67F6">
        <w:rPr>
          <w:rFonts w:eastAsia="Calibri"/>
          <w:sz w:val="24"/>
          <w:szCs w:val="24"/>
          <w:lang w:eastAsia="en-US"/>
        </w:rPr>
        <w:t xml:space="preserve">является дисциплиной </w:t>
      </w:r>
      <w:r w:rsidR="00CE2640">
        <w:rPr>
          <w:rFonts w:eastAsia="Calibri"/>
          <w:sz w:val="24"/>
          <w:szCs w:val="24"/>
          <w:lang w:eastAsia="en-US"/>
        </w:rPr>
        <w:t xml:space="preserve">по выбору </w:t>
      </w:r>
      <w:r w:rsidR="00873DAA">
        <w:rPr>
          <w:rFonts w:eastAsia="Calibri"/>
          <w:sz w:val="24"/>
          <w:szCs w:val="24"/>
          <w:lang w:eastAsia="en-US"/>
        </w:rPr>
        <w:t>вариативной</w:t>
      </w:r>
      <w:r w:rsidRPr="002A67F6">
        <w:rPr>
          <w:rFonts w:eastAsia="Calibri"/>
          <w:sz w:val="24"/>
          <w:szCs w:val="24"/>
          <w:lang w:eastAsia="en-US"/>
        </w:rPr>
        <w:t xml:space="preserve"> части </w:t>
      </w:r>
      <w:r w:rsidR="00027D2C" w:rsidRPr="002A67F6">
        <w:rPr>
          <w:rFonts w:eastAsia="Calibri"/>
          <w:sz w:val="24"/>
          <w:szCs w:val="24"/>
          <w:lang w:eastAsia="en-US"/>
        </w:rPr>
        <w:t>блока Б1</w:t>
      </w:r>
      <w:r w:rsidR="00611A59">
        <w:rPr>
          <w:rFonts w:eastAsia="Calibri"/>
          <w:sz w:val="24"/>
          <w:szCs w:val="24"/>
          <w:lang w:eastAsia="en-US"/>
        </w:rPr>
        <w:t>.</w:t>
      </w:r>
    </w:p>
    <w:p w:rsidR="00027D2C" w:rsidRPr="002A67F6"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380"/>
        <w:gridCol w:w="2083"/>
        <w:gridCol w:w="2286"/>
        <w:gridCol w:w="1144"/>
      </w:tblGrid>
      <w:tr w:rsidR="00705FB5" w:rsidRPr="002A67F6" w:rsidTr="00330957">
        <w:tc>
          <w:tcPr>
            <w:tcW w:w="1196" w:type="dxa"/>
            <w:vMerge w:val="restart"/>
            <w:vAlign w:val="center"/>
          </w:tcPr>
          <w:p w:rsidR="00705FB5" w:rsidRPr="002A67F6" w:rsidRDefault="00705FB5" w:rsidP="00330957">
            <w:pPr>
              <w:widowControl/>
              <w:tabs>
                <w:tab w:val="left" w:pos="708"/>
              </w:tabs>
              <w:autoSpaceDE/>
              <w:adjustRightInd/>
              <w:jc w:val="center"/>
              <w:rPr>
                <w:rFonts w:eastAsia="Calibri"/>
                <w:sz w:val="24"/>
                <w:szCs w:val="24"/>
                <w:lang w:eastAsia="en-US"/>
              </w:rPr>
            </w:pPr>
            <w:r w:rsidRPr="002A67F6">
              <w:rPr>
                <w:rFonts w:eastAsia="Calibri"/>
                <w:sz w:val="24"/>
                <w:szCs w:val="24"/>
                <w:lang w:eastAsia="en-US"/>
              </w:rPr>
              <w:t>Код</w:t>
            </w:r>
          </w:p>
          <w:p w:rsidR="00705FB5" w:rsidRPr="002A67F6" w:rsidRDefault="00C82635" w:rsidP="00330957">
            <w:pPr>
              <w:widowControl/>
              <w:tabs>
                <w:tab w:val="left" w:pos="708"/>
              </w:tabs>
              <w:autoSpaceDE/>
              <w:adjustRightInd/>
              <w:jc w:val="center"/>
              <w:rPr>
                <w:rFonts w:eastAsia="Calibri"/>
                <w:sz w:val="24"/>
                <w:szCs w:val="24"/>
                <w:lang w:eastAsia="en-US"/>
              </w:rPr>
            </w:pPr>
            <w:r>
              <w:rPr>
                <w:rFonts w:eastAsia="Calibri"/>
                <w:sz w:val="24"/>
                <w:szCs w:val="24"/>
                <w:lang w:eastAsia="en-US"/>
              </w:rPr>
              <w:t>дисцип</w:t>
            </w:r>
            <w:r w:rsidR="00705FB5" w:rsidRPr="002A67F6">
              <w:rPr>
                <w:rFonts w:eastAsia="Calibri"/>
                <w:sz w:val="24"/>
                <w:szCs w:val="24"/>
                <w:lang w:eastAsia="en-US"/>
              </w:rPr>
              <w:t>лины</w:t>
            </w:r>
          </w:p>
        </w:tc>
        <w:tc>
          <w:tcPr>
            <w:tcW w:w="2494" w:type="dxa"/>
            <w:vMerge w:val="restart"/>
            <w:vAlign w:val="center"/>
          </w:tcPr>
          <w:p w:rsidR="00705FB5" w:rsidRPr="002A67F6" w:rsidRDefault="00705FB5" w:rsidP="00330957">
            <w:pPr>
              <w:widowControl/>
              <w:tabs>
                <w:tab w:val="left" w:pos="708"/>
              </w:tabs>
              <w:autoSpaceDE/>
              <w:adjustRightInd/>
              <w:jc w:val="center"/>
              <w:rPr>
                <w:rFonts w:eastAsia="Calibri"/>
                <w:sz w:val="24"/>
                <w:szCs w:val="24"/>
                <w:lang w:eastAsia="en-US"/>
              </w:rPr>
            </w:pPr>
            <w:r w:rsidRPr="002A67F6">
              <w:rPr>
                <w:rFonts w:eastAsia="Calibri"/>
                <w:sz w:val="24"/>
                <w:szCs w:val="24"/>
                <w:lang w:eastAsia="en-US"/>
              </w:rPr>
              <w:t>Наименование</w:t>
            </w:r>
          </w:p>
          <w:p w:rsidR="00705FB5" w:rsidRPr="002A67F6" w:rsidRDefault="00705FB5" w:rsidP="00330957">
            <w:pPr>
              <w:widowControl/>
              <w:tabs>
                <w:tab w:val="left" w:pos="708"/>
              </w:tabs>
              <w:autoSpaceDE/>
              <w:adjustRightInd/>
              <w:jc w:val="center"/>
              <w:rPr>
                <w:rFonts w:eastAsia="Calibri"/>
                <w:sz w:val="24"/>
                <w:szCs w:val="24"/>
                <w:lang w:eastAsia="en-US"/>
              </w:rPr>
            </w:pPr>
            <w:r w:rsidRPr="002A67F6">
              <w:rPr>
                <w:rFonts w:eastAsia="Calibri"/>
                <w:sz w:val="24"/>
                <w:szCs w:val="24"/>
                <w:lang w:eastAsia="en-US"/>
              </w:rPr>
              <w:t>дисциплины</w:t>
            </w:r>
          </w:p>
        </w:tc>
        <w:tc>
          <w:tcPr>
            <w:tcW w:w="4696" w:type="dxa"/>
            <w:gridSpan w:val="2"/>
            <w:vAlign w:val="center"/>
          </w:tcPr>
          <w:p w:rsidR="00705FB5" w:rsidRPr="002A67F6" w:rsidRDefault="00705FB5" w:rsidP="00330957">
            <w:pPr>
              <w:widowControl/>
              <w:tabs>
                <w:tab w:val="left" w:pos="708"/>
              </w:tabs>
              <w:autoSpaceDE/>
              <w:adjustRightInd/>
              <w:jc w:val="center"/>
              <w:rPr>
                <w:rFonts w:eastAsia="Calibri"/>
                <w:sz w:val="24"/>
                <w:szCs w:val="24"/>
                <w:lang w:eastAsia="en-US"/>
              </w:rPr>
            </w:pPr>
            <w:r w:rsidRPr="002A67F6">
              <w:rPr>
                <w:rFonts w:eastAsia="Calibri"/>
                <w:sz w:val="24"/>
                <w:szCs w:val="24"/>
                <w:lang w:eastAsia="en-US"/>
              </w:rPr>
              <w:t>Содержательно-логические связи</w:t>
            </w:r>
          </w:p>
        </w:tc>
        <w:tc>
          <w:tcPr>
            <w:tcW w:w="1185" w:type="dxa"/>
            <w:vMerge w:val="restart"/>
            <w:vAlign w:val="center"/>
          </w:tcPr>
          <w:p w:rsidR="00705FB5" w:rsidRPr="002A67F6" w:rsidRDefault="00705FB5" w:rsidP="00330957">
            <w:pPr>
              <w:widowControl/>
              <w:tabs>
                <w:tab w:val="left" w:pos="708"/>
              </w:tabs>
              <w:autoSpaceDE/>
              <w:adjustRightInd/>
              <w:jc w:val="center"/>
              <w:rPr>
                <w:rFonts w:eastAsia="Calibri"/>
                <w:sz w:val="24"/>
                <w:szCs w:val="24"/>
                <w:lang w:eastAsia="en-US"/>
              </w:rPr>
            </w:pPr>
            <w:r w:rsidRPr="002A67F6">
              <w:rPr>
                <w:rFonts w:eastAsia="Calibri"/>
                <w:sz w:val="24"/>
                <w:szCs w:val="24"/>
                <w:lang w:eastAsia="en-US"/>
              </w:rPr>
              <w:t>Коды форми-руемых компе-тенций</w:t>
            </w:r>
          </w:p>
        </w:tc>
      </w:tr>
      <w:tr w:rsidR="00705FB5" w:rsidRPr="002A67F6" w:rsidTr="00330957">
        <w:tc>
          <w:tcPr>
            <w:tcW w:w="1196" w:type="dxa"/>
            <w:vMerge/>
            <w:vAlign w:val="center"/>
          </w:tcPr>
          <w:p w:rsidR="00705FB5" w:rsidRPr="002A67F6"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2A67F6"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2A67F6" w:rsidRDefault="00705FB5" w:rsidP="00330957">
            <w:pPr>
              <w:widowControl/>
              <w:tabs>
                <w:tab w:val="left" w:pos="708"/>
              </w:tabs>
              <w:autoSpaceDE/>
              <w:adjustRightInd/>
              <w:jc w:val="center"/>
              <w:rPr>
                <w:rFonts w:eastAsia="Calibri"/>
                <w:sz w:val="24"/>
                <w:szCs w:val="24"/>
                <w:lang w:eastAsia="en-US"/>
              </w:rPr>
            </w:pPr>
            <w:r w:rsidRPr="002A67F6">
              <w:rPr>
                <w:rFonts w:eastAsia="Calibri"/>
                <w:sz w:val="24"/>
                <w:szCs w:val="24"/>
                <w:lang w:eastAsia="en-US"/>
              </w:rPr>
              <w:t>Наименование дисциплин, практик</w:t>
            </w:r>
          </w:p>
        </w:tc>
        <w:tc>
          <w:tcPr>
            <w:tcW w:w="1185" w:type="dxa"/>
            <w:vMerge/>
            <w:vAlign w:val="center"/>
          </w:tcPr>
          <w:p w:rsidR="00705FB5" w:rsidRPr="002A67F6" w:rsidRDefault="00705FB5" w:rsidP="00330957">
            <w:pPr>
              <w:widowControl/>
              <w:tabs>
                <w:tab w:val="left" w:pos="708"/>
              </w:tabs>
              <w:autoSpaceDE/>
              <w:adjustRightInd/>
              <w:jc w:val="both"/>
              <w:rPr>
                <w:rFonts w:eastAsia="Calibri"/>
                <w:sz w:val="24"/>
                <w:szCs w:val="24"/>
                <w:lang w:eastAsia="en-US"/>
              </w:rPr>
            </w:pPr>
          </w:p>
        </w:tc>
      </w:tr>
      <w:tr w:rsidR="00705FB5" w:rsidRPr="002A67F6" w:rsidTr="00330957">
        <w:tc>
          <w:tcPr>
            <w:tcW w:w="1196" w:type="dxa"/>
            <w:vMerge/>
            <w:vAlign w:val="center"/>
          </w:tcPr>
          <w:p w:rsidR="00705FB5" w:rsidRPr="002A67F6"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2A67F6"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rsidR="00705FB5" w:rsidRPr="002A67F6" w:rsidRDefault="00705FB5" w:rsidP="00330957">
            <w:pPr>
              <w:widowControl/>
              <w:tabs>
                <w:tab w:val="left" w:pos="708"/>
              </w:tabs>
              <w:autoSpaceDE/>
              <w:adjustRightInd/>
              <w:jc w:val="center"/>
              <w:rPr>
                <w:rFonts w:eastAsia="Calibri"/>
                <w:sz w:val="24"/>
                <w:szCs w:val="24"/>
                <w:lang w:eastAsia="en-US"/>
              </w:rPr>
            </w:pPr>
            <w:r w:rsidRPr="002A67F6">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2A67F6" w:rsidRDefault="00705FB5" w:rsidP="00330957">
            <w:pPr>
              <w:widowControl/>
              <w:tabs>
                <w:tab w:val="left" w:pos="708"/>
              </w:tabs>
              <w:autoSpaceDE/>
              <w:adjustRightInd/>
              <w:jc w:val="center"/>
              <w:rPr>
                <w:rFonts w:eastAsia="Calibri"/>
                <w:sz w:val="24"/>
                <w:szCs w:val="24"/>
                <w:lang w:eastAsia="en-US"/>
              </w:rPr>
            </w:pPr>
            <w:r w:rsidRPr="002A67F6">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2A67F6" w:rsidRDefault="00705FB5" w:rsidP="00330957">
            <w:pPr>
              <w:widowControl/>
              <w:tabs>
                <w:tab w:val="left" w:pos="708"/>
              </w:tabs>
              <w:autoSpaceDE/>
              <w:adjustRightInd/>
              <w:jc w:val="both"/>
              <w:rPr>
                <w:rFonts w:eastAsia="Calibri"/>
                <w:sz w:val="24"/>
                <w:szCs w:val="24"/>
                <w:lang w:eastAsia="en-US"/>
              </w:rPr>
            </w:pPr>
          </w:p>
        </w:tc>
      </w:tr>
      <w:tr w:rsidR="00DA3FFC" w:rsidRPr="002A67F6" w:rsidTr="00330957">
        <w:tc>
          <w:tcPr>
            <w:tcW w:w="1196" w:type="dxa"/>
            <w:vAlign w:val="center"/>
          </w:tcPr>
          <w:p w:rsidR="00DA3FFC" w:rsidRPr="002A67F6" w:rsidRDefault="00291222" w:rsidP="00116F39">
            <w:pPr>
              <w:widowControl/>
              <w:tabs>
                <w:tab w:val="left" w:pos="708"/>
              </w:tabs>
              <w:autoSpaceDE/>
              <w:adjustRightInd/>
              <w:jc w:val="both"/>
              <w:rPr>
                <w:rFonts w:eastAsia="Calibri"/>
                <w:sz w:val="24"/>
                <w:szCs w:val="24"/>
                <w:lang w:eastAsia="en-US"/>
              </w:rPr>
            </w:pPr>
            <w:r>
              <w:rPr>
                <w:bCs/>
                <w:sz w:val="24"/>
                <w:szCs w:val="24"/>
              </w:rPr>
              <w:t>Б1.В.ДВ.01.01</w:t>
            </w:r>
            <w:r w:rsidR="00405376" w:rsidRPr="00405376">
              <w:rPr>
                <w:bCs/>
                <w:sz w:val="24"/>
                <w:szCs w:val="24"/>
              </w:rPr>
              <w:t xml:space="preserve">  </w:t>
            </w:r>
          </w:p>
        </w:tc>
        <w:tc>
          <w:tcPr>
            <w:tcW w:w="2494" w:type="dxa"/>
            <w:vAlign w:val="center"/>
          </w:tcPr>
          <w:p w:rsidR="00DA3FFC" w:rsidRPr="002A67F6" w:rsidRDefault="00291222" w:rsidP="00873DAA">
            <w:pPr>
              <w:widowControl/>
              <w:tabs>
                <w:tab w:val="left" w:pos="708"/>
              </w:tabs>
              <w:autoSpaceDE/>
              <w:adjustRightInd/>
              <w:jc w:val="center"/>
              <w:rPr>
                <w:rFonts w:eastAsia="Calibri"/>
                <w:sz w:val="24"/>
                <w:szCs w:val="24"/>
                <w:lang w:eastAsia="en-US"/>
              </w:rPr>
            </w:pPr>
            <w:r>
              <w:rPr>
                <w:rFonts w:eastAsia="Calibri"/>
                <w:sz w:val="24"/>
                <w:szCs w:val="24"/>
                <w:lang w:eastAsia="en-US"/>
              </w:rPr>
              <w:t>Проектирование, организация и управление логистическими системами</w:t>
            </w:r>
            <w:r w:rsidR="00446434">
              <w:rPr>
                <w:rFonts w:eastAsia="Calibri"/>
                <w:sz w:val="24"/>
                <w:szCs w:val="24"/>
                <w:lang w:eastAsia="en-US"/>
              </w:rPr>
              <w:t xml:space="preserve"> </w:t>
            </w:r>
          </w:p>
        </w:tc>
        <w:tc>
          <w:tcPr>
            <w:tcW w:w="2232" w:type="dxa"/>
            <w:vAlign w:val="center"/>
          </w:tcPr>
          <w:p w:rsidR="00B154A3" w:rsidRPr="002A67F6" w:rsidRDefault="006E57F3" w:rsidP="00B154A3">
            <w:pPr>
              <w:widowControl/>
              <w:tabs>
                <w:tab w:val="left" w:pos="708"/>
              </w:tabs>
              <w:autoSpaceDE/>
              <w:adjustRightInd/>
              <w:jc w:val="center"/>
              <w:rPr>
                <w:sz w:val="24"/>
                <w:szCs w:val="24"/>
              </w:rPr>
            </w:pPr>
            <w:r w:rsidRPr="002A67F6">
              <w:rPr>
                <w:rFonts w:eastAsia="Calibri"/>
                <w:sz w:val="24"/>
                <w:szCs w:val="24"/>
                <w:lang w:eastAsia="en-US"/>
              </w:rPr>
              <w:t>Успешное освоение программы учебного предмета</w:t>
            </w:r>
            <w:r w:rsidRPr="002A67F6">
              <w:rPr>
                <w:sz w:val="24"/>
                <w:szCs w:val="24"/>
              </w:rPr>
              <w:t>:</w:t>
            </w:r>
          </w:p>
          <w:p w:rsidR="00F40FEC" w:rsidRPr="002A67F6" w:rsidRDefault="00446434" w:rsidP="00B154A3">
            <w:pPr>
              <w:widowControl/>
              <w:tabs>
                <w:tab w:val="left" w:pos="708"/>
              </w:tabs>
              <w:autoSpaceDE/>
              <w:adjustRightInd/>
              <w:jc w:val="center"/>
              <w:rPr>
                <w:sz w:val="24"/>
                <w:szCs w:val="24"/>
              </w:rPr>
            </w:pPr>
            <w:r>
              <w:rPr>
                <w:sz w:val="24"/>
                <w:szCs w:val="24"/>
              </w:rPr>
              <w:t>Менеджмент</w:t>
            </w:r>
          </w:p>
        </w:tc>
        <w:tc>
          <w:tcPr>
            <w:tcW w:w="2464" w:type="dxa"/>
            <w:vAlign w:val="center"/>
          </w:tcPr>
          <w:p w:rsidR="002B6C87" w:rsidRPr="002A67F6" w:rsidRDefault="00446434" w:rsidP="00116F39">
            <w:pPr>
              <w:widowControl/>
              <w:tabs>
                <w:tab w:val="left" w:pos="708"/>
              </w:tabs>
              <w:autoSpaceDE/>
              <w:adjustRightInd/>
              <w:jc w:val="center"/>
              <w:rPr>
                <w:rFonts w:eastAsia="Calibri"/>
                <w:sz w:val="24"/>
                <w:szCs w:val="24"/>
                <w:highlight w:val="yellow"/>
                <w:lang w:eastAsia="en-US"/>
              </w:rPr>
            </w:pPr>
            <w:r>
              <w:rPr>
                <w:sz w:val="24"/>
                <w:szCs w:val="24"/>
              </w:rPr>
              <w:t>Бизнес-планирование</w:t>
            </w:r>
          </w:p>
        </w:tc>
        <w:tc>
          <w:tcPr>
            <w:tcW w:w="1185" w:type="dxa"/>
            <w:vAlign w:val="center"/>
          </w:tcPr>
          <w:p w:rsidR="00DE43AB" w:rsidRDefault="00DE43AB" w:rsidP="00116F39">
            <w:pPr>
              <w:widowControl/>
              <w:tabs>
                <w:tab w:val="left" w:pos="708"/>
              </w:tabs>
              <w:autoSpaceDE/>
              <w:adjustRightInd/>
              <w:jc w:val="center"/>
              <w:rPr>
                <w:rFonts w:eastAsia="Calibri"/>
                <w:sz w:val="24"/>
                <w:szCs w:val="24"/>
                <w:lang w:eastAsia="en-US"/>
              </w:rPr>
            </w:pPr>
          </w:p>
          <w:p w:rsidR="00116F39" w:rsidRDefault="00116F39" w:rsidP="00116F39">
            <w:pPr>
              <w:widowControl/>
              <w:tabs>
                <w:tab w:val="left" w:pos="708"/>
              </w:tabs>
              <w:autoSpaceDE/>
              <w:adjustRightInd/>
              <w:jc w:val="center"/>
              <w:rPr>
                <w:rFonts w:eastAsia="Calibri"/>
                <w:sz w:val="24"/>
                <w:szCs w:val="24"/>
                <w:lang w:eastAsia="en-US"/>
              </w:rPr>
            </w:pPr>
            <w:r w:rsidRPr="002A67F6">
              <w:rPr>
                <w:rFonts w:eastAsia="Calibri"/>
                <w:sz w:val="24"/>
                <w:szCs w:val="24"/>
                <w:lang w:eastAsia="en-US"/>
              </w:rPr>
              <w:t>ПК-</w:t>
            </w:r>
            <w:r w:rsidR="00446434">
              <w:rPr>
                <w:rFonts w:eastAsia="Calibri"/>
                <w:sz w:val="24"/>
                <w:szCs w:val="24"/>
                <w:lang w:eastAsia="en-US"/>
              </w:rPr>
              <w:t>1</w:t>
            </w:r>
            <w:r w:rsidR="00741DB0">
              <w:rPr>
                <w:rFonts w:eastAsia="Calibri"/>
                <w:sz w:val="24"/>
                <w:szCs w:val="24"/>
                <w:lang w:eastAsia="en-US"/>
              </w:rPr>
              <w:t>4</w:t>
            </w:r>
          </w:p>
          <w:p w:rsidR="00446434" w:rsidRDefault="00446434" w:rsidP="00116F39">
            <w:pPr>
              <w:widowControl/>
              <w:tabs>
                <w:tab w:val="left" w:pos="708"/>
              </w:tabs>
              <w:autoSpaceDE/>
              <w:adjustRightInd/>
              <w:jc w:val="center"/>
              <w:rPr>
                <w:rFonts w:eastAsia="Calibri"/>
                <w:sz w:val="24"/>
                <w:szCs w:val="24"/>
                <w:lang w:eastAsia="en-US"/>
              </w:rPr>
            </w:pPr>
            <w:r>
              <w:rPr>
                <w:rFonts w:eastAsia="Calibri"/>
                <w:sz w:val="24"/>
                <w:szCs w:val="24"/>
                <w:lang w:eastAsia="en-US"/>
              </w:rPr>
              <w:t>ПК-1</w:t>
            </w:r>
            <w:r w:rsidR="00DE43AB">
              <w:rPr>
                <w:rFonts w:eastAsia="Calibri"/>
                <w:sz w:val="24"/>
                <w:szCs w:val="24"/>
                <w:lang w:eastAsia="en-US"/>
              </w:rPr>
              <w:t>0</w:t>
            </w:r>
          </w:p>
          <w:p w:rsidR="00873DAA" w:rsidRPr="002A67F6" w:rsidRDefault="00873DAA" w:rsidP="00116F39">
            <w:pPr>
              <w:widowControl/>
              <w:tabs>
                <w:tab w:val="left" w:pos="708"/>
              </w:tabs>
              <w:autoSpaceDE/>
              <w:adjustRightInd/>
              <w:jc w:val="center"/>
              <w:rPr>
                <w:rFonts w:eastAsia="Calibri"/>
                <w:sz w:val="24"/>
                <w:szCs w:val="24"/>
                <w:lang w:eastAsia="en-US"/>
              </w:rPr>
            </w:pPr>
          </w:p>
        </w:tc>
      </w:tr>
    </w:tbl>
    <w:p w:rsidR="00687A0C" w:rsidRPr="002A67F6" w:rsidRDefault="00687A0C" w:rsidP="00A76E53">
      <w:pPr>
        <w:widowControl/>
        <w:autoSpaceDE/>
        <w:autoSpaceDN/>
        <w:adjustRightInd/>
        <w:ind w:firstLine="709"/>
        <w:contextualSpacing/>
        <w:jc w:val="both"/>
        <w:rPr>
          <w:rFonts w:eastAsia="Calibri"/>
          <w:b/>
          <w:spacing w:val="4"/>
          <w:sz w:val="24"/>
          <w:szCs w:val="24"/>
          <w:lang w:eastAsia="en-US"/>
        </w:rPr>
      </w:pPr>
    </w:p>
    <w:p w:rsidR="007F4B97" w:rsidRPr="002A67F6" w:rsidRDefault="007F4B97" w:rsidP="00A76E53">
      <w:pPr>
        <w:widowControl/>
        <w:autoSpaceDE/>
        <w:autoSpaceDN/>
        <w:adjustRightInd/>
        <w:ind w:firstLine="709"/>
        <w:contextualSpacing/>
        <w:jc w:val="both"/>
        <w:rPr>
          <w:rFonts w:eastAsia="Calibri"/>
          <w:b/>
          <w:spacing w:val="4"/>
          <w:sz w:val="24"/>
          <w:szCs w:val="24"/>
          <w:lang w:eastAsia="en-US"/>
        </w:rPr>
      </w:pPr>
      <w:r w:rsidRPr="002A67F6">
        <w:rPr>
          <w:rFonts w:eastAsia="Calibri"/>
          <w:b/>
          <w:spacing w:val="4"/>
          <w:sz w:val="24"/>
          <w:szCs w:val="24"/>
          <w:lang w:eastAsia="en-US"/>
        </w:rPr>
        <w:lastRenderedPageBreak/>
        <w:t xml:space="preserve">4. </w:t>
      </w:r>
      <w:r w:rsidR="00BB6C9A" w:rsidRPr="002A67F6">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2A67F6" w:rsidRDefault="007F4B97" w:rsidP="00A76E53">
      <w:pPr>
        <w:ind w:firstLine="709"/>
        <w:jc w:val="both"/>
        <w:rPr>
          <w:sz w:val="24"/>
          <w:szCs w:val="24"/>
        </w:rPr>
      </w:pPr>
    </w:p>
    <w:p w:rsidR="00BB6C9A" w:rsidRPr="002A67F6" w:rsidRDefault="00BB6C9A" w:rsidP="00A76E53">
      <w:pPr>
        <w:widowControl/>
        <w:autoSpaceDE/>
        <w:autoSpaceDN/>
        <w:adjustRightInd/>
        <w:ind w:firstLine="709"/>
        <w:jc w:val="both"/>
        <w:rPr>
          <w:rFonts w:eastAsia="Calibri"/>
          <w:sz w:val="24"/>
          <w:szCs w:val="24"/>
          <w:lang w:eastAsia="en-US"/>
        </w:rPr>
      </w:pPr>
      <w:r w:rsidRPr="002A67F6">
        <w:rPr>
          <w:rFonts w:eastAsia="Calibri"/>
          <w:sz w:val="24"/>
          <w:szCs w:val="24"/>
          <w:lang w:eastAsia="en-US"/>
        </w:rPr>
        <w:t xml:space="preserve">Объем учебной дисциплины – </w:t>
      </w:r>
      <w:r w:rsidR="00446434">
        <w:rPr>
          <w:rFonts w:eastAsia="Calibri"/>
          <w:sz w:val="24"/>
          <w:szCs w:val="24"/>
          <w:lang w:eastAsia="en-US"/>
        </w:rPr>
        <w:t>8</w:t>
      </w:r>
      <w:r w:rsidRPr="002A67F6">
        <w:rPr>
          <w:rFonts w:eastAsia="Calibri"/>
          <w:sz w:val="24"/>
          <w:szCs w:val="24"/>
          <w:lang w:eastAsia="en-US"/>
        </w:rPr>
        <w:t xml:space="preserve"> зачетных единиц – </w:t>
      </w:r>
      <w:r w:rsidR="00446434">
        <w:rPr>
          <w:rFonts w:eastAsia="Calibri"/>
          <w:sz w:val="24"/>
          <w:szCs w:val="24"/>
          <w:lang w:eastAsia="en-US"/>
        </w:rPr>
        <w:t>288</w:t>
      </w:r>
      <w:r w:rsidRPr="002A67F6">
        <w:rPr>
          <w:rFonts w:eastAsia="Calibri"/>
          <w:sz w:val="24"/>
          <w:szCs w:val="24"/>
          <w:lang w:eastAsia="en-US"/>
        </w:rPr>
        <w:t xml:space="preserve"> академических часов</w:t>
      </w:r>
    </w:p>
    <w:p w:rsidR="00A32A5F" w:rsidRPr="002A67F6" w:rsidRDefault="00FB05DD" w:rsidP="00A76E53">
      <w:pPr>
        <w:widowControl/>
        <w:autoSpaceDE/>
        <w:autoSpaceDN/>
        <w:adjustRightInd/>
        <w:ind w:firstLine="709"/>
        <w:jc w:val="both"/>
        <w:rPr>
          <w:rFonts w:eastAsia="Calibri"/>
          <w:sz w:val="24"/>
          <w:szCs w:val="24"/>
          <w:lang w:eastAsia="en-US"/>
        </w:rPr>
      </w:pPr>
      <w:r w:rsidRPr="002A67F6">
        <w:rPr>
          <w:rFonts w:eastAsia="Calibri"/>
          <w:sz w:val="24"/>
          <w:szCs w:val="24"/>
          <w:lang w:eastAsia="en-US"/>
        </w:rPr>
        <w:t>Из них</w:t>
      </w:r>
      <w:r w:rsidRPr="002A67F6">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2A67F6" w:rsidTr="00330957">
        <w:tc>
          <w:tcPr>
            <w:tcW w:w="4365" w:type="dxa"/>
          </w:tcPr>
          <w:p w:rsidR="00A32A5F" w:rsidRPr="002A67F6"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2A67F6" w:rsidRDefault="00A32A5F" w:rsidP="00330957">
            <w:pPr>
              <w:widowControl/>
              <w:autoSpaceDE/>
              <w:autoSpaceDN/>
              <w:adjustRightInd/>
              <w:jc w:val="center"/>
              <w:rPr>
                <w:rFonts w:eastAsia="Calibri"/>
                <w:sz w:val="24"/>
                <w:szCs w:val="24"/>
                <w:lang w:eastAsia="en-US"/>
              </w:rPr>
            </w:pPr>
            <w:r w:rsidRPr="002A67F6">
              <w:rPr>
                <w:rFonts w:eastAsia="Calibri"/>
                <w:sz w:val="24"/>
                <w:szCs w:val="24"/>
                <w:lang w:eastAsia="en-US"/>
              </w:rPr>
              <w:t>Очная форма обучения</w:t>
            </w:r>
          </w:p>
        </w:tc>
        <w:tc>
          <w:tcPr>
            <w:tcW w:w="2517" w:type="dxa"/>
            <w:vAlign w:val="center"/>
          </w:tcPr>
          <w:p w:rsidR="00A76E53" w:rsidRPr="002A67F6" w:rsidRDefault="00A32A5F" w:rsidP="00330957">
            <w:pPr>
              <w:widowControl/>
              <w:autoSpaceDE/>
              <w:autoSpaceDN/>
              <w:adjustRightInd/>
              <w:jc w:val="center"/>
              <w:rPr>
                <w:rFonts w:eastAsia="Calibri"/>
                <w:sz w:val="24"/>
                <w:szCs w:val="24"/>
                <w:lang w:eastAsia="en-US"/>
              </w:rPr>
            </w:pPr>
            <w:r w:rsidRPr="002A67F6">
              <w:rPr>
                <w:rFonts w:eastAsia="Calibri"/>
                <w:sz w:val="24"/>
                <w:szCs w:val="24"/>
                <w:lang w:eastAsia="en-US"/>
              </w:rPr>
              <w:t xml:space="preserve">Заочная форма </w:t>
            </w:r>
          </w:p>
          <w:p w:rsidR="00A32A5F" w:rsidRPr="002A67F6" w:rsidRDefault="00A32A5F" w:rsidP="00330957">
            <w:pPr>
              <w:widowControl/>
              <w:autoSpaceDE/>
              <w:autoSpaceDN/>
              <w:adjustRightInd/>
              <w:jc w:val="center"/>
              <w:rPr>
                <w:rFonts w:eastAsia="Calibri"/>
                <w:sz w:val="24"/>
                <w:szCs w:val="24"/>
                <w:lang w:eastAsia="en-US"/>
              </w:rPr>
            </w:pPr>
            <w:r w:rsidRPr="002A67F6">
              <w:rPr>
                <w:rFonts w:eastAsia="Calibri"/>
                <w:sz w:val="24"/>
                <w:szCs w:val="24"/>
                <w:lang w:eastAsia="en-US"/>
              </w:rPr>
              <w:t>обучения</w:t>
            </w:r>
          </w:p>
        </w:tc>
      </w:tr>
      <w:tr w:rsidR="00A32A5F" w:rsidRPr="002A67F6" w:rsidTr="00330957">
        <w:tc>
          <w:tcPr>
            <w:tcW w:w="4365" w:type="dxa"/>
          </w:tcPr>
          <w:p w:rsidR="00A32A5F" w:rsidRPr="002A67F6" w:rsidRDefault="00A32A5F" w:rsidP="00330957">
            <w:pPr>
              <w:widowControl/>
              <w:autoSpaceDE/>
              <w:autoSpaceDN/>
              <w:adjustRightInd/>
              <w:jc w:val="both"/>
              <w:rPr>
                <w:rFonts w:eastAsia="Calibri"/>
                <w:sz w:val="24"/>
                <w:szCs w:val="24"/>
                <w:lang w:eastAsia="en-US"/>
              </w:rPr>
            </w:pPr>
            <w:r w:rsidRPr="002A67F6">
              <w:rPr>
                <w:rFonts w:eastAsia="Calibri"/>
                <w:sz w:val="24"/>
                <w:szCs w:val="24"/>
                <w:lang w:eastAsia="en-US"/>
              </w:rPr>
              <w:t>Контактная работа</w:t>
            </w:r>
          </w:p>
        </w:tc>
        <w:tc>
          <w:tcPr>
            <w:tcW w:w="2693" w:type="dxa"/>
            <w:vAlign w:val="center"/>
          </w:tcPr>
          <w:p w:rsidR="00A32A5F" w:rsidRPr="002A67F6" w:rsidRDefault="00787591" w:rsidP="00330957">
            <w:pPr>
              <w:widowControl/>
              <w:autoSpaceDE/>
              <w:autoSpaceDN/>
              <w:adjustRightInd/>
              <w:jc w:val="center"/>
              <w:rPr>
                <w:rFonts w:eastAsia="Calibri"/>
                <w:sz w:val="24"/>
                <w:szCs w:val="24"/>
                <w:lang w:eastAsia="en-US"/>
              </w:rPr>
            </w:pPr>
            <w:r>
              <w:rPr>
                <w:rFonts w:eastAsia="Calibri"/>
                <w:sz w:val="24"/>
                <w:szCs w:val="24"/>
                <w:lang w:eastAsia="en-US"/>
              </w:rPr>
              <w:t>144</w:t>
            </w:r>
          </w:p>
        </w:tc>
        <w:tc>
          <w:tcPr>
            <w:tcW w:w="2517" w:type="dxa"/>
            <w:vAlign w:val="center"/>
          </w:tcPr>
          <w:p w:rsidR="00A32A5F" w:rsidRPr="002A67F6" w:rsidRDefault="00787591" w:rsidP="00330957">
            <w:pPr>
              <w:widowControl/>
              <w:autoSpaceDE/>
              <w:autoSpaceDN/>
              <w:adjustRightInd/>
              <w:jc w:val="center"/>
              <w:rPr>
                <w:rFonts w:eastAsia="Calibri"/>
                <w:sz w:val="24"/>
                <w:szCs w:val="24"/>
                <w:lang w:eastAsia="en-US"/>
              </w:rPr>
            </w:pPr>
            <w:r>
              <w:rPr>
                <w:rFonts w:eastAsia="Calibri"/>
                <w:sz w:val="24"/>
                <w:szCs w:val="24"/>
                <w:lang w:eastAsia="en-US"/>
              </w:rPr>
              <w:t>38</w:t>
            </w:r>
          </w:p>
        </w:tc>
      </w:tr>
      <w:tr w:rsidR="00A32A5F" w:rsidRPr="002A67F6" w:rsidTr="00330957">
        <w:tc>
          <w:tcPr>
            <w:tcW w:w="4365" w:type="dxa"/>
          </w:tcPr>
          <w:p w:rsidR="00A32A5F" w:rsidRPr="002A67F6" w:rsidRDefault="00A32A5F" w:rsidP="00330957">
            <w:pPr>
              <w:widowControl/>
              <w:autoSpaceDE/>
              <w:autoSpaceDN/>
              <w:adjustRightInd/>
              <w:jc w:val="both"/>
              <w:rPr>
                <w:rFonts w:eastAsia="Calibri"/>
                <w:i/>
                <w:sz w:val="24"/>
                <w:szCs w:val="24"/>
                <w:lang w:eastAsia="en-US"/>
              </w:rPr>
            </w:pPr>
            <w:r w:rsidRPr="002A67F6">
              <w:rPr>
                <w:rFonts w:eastAsia="Calibri"/>
                <w:i/>
                <w:sz w:val="24"/>
                <w:szCs w:val="24"/>
                <w:lang w:eastAsia="en-US"/>
              </w:rPr>
              <w:t>Лекций</w:t>
            </w:r>
          </w:p>
        </w:tc>
        <w:tc>
          <w:tcPr>
            <w:tcW w:w="2693" w:type="dxa"/>
            <w:vAlign w:val="center"/>
          </w:tcPr>
          <w:p w:rsidR="00A32A5F" w:rsidRPr="002A67F6" w:rsidRDefault="00787591" w:rsidP="00330957">
            <w:pPr>
              <w:widowControl/>
              <w:autoSpaceDE/>
              <w:autoSpaceDN/>
              <w:adjustRightInd/>
              <w:jc w:val="center"/>
              <w:rPr>
                <w:rFonts w:eastAsia="Calibri"/>
                <w:sz w:val="24"/>
                <w:szCs w:val="24"/>
                <w:lang w:eastAsia="en-US"/>
              </w:rPr>
            </w:pPr>
            <w:r>
              <w:rPr>
                <w:rFonts w:eastAsia="Calibri"/>
                <w:sz w:val="24"/>
                <w:szCs w:val="24"/>
                <w:lang w:eastAsia="en-US"/>
              </w:rPr>
              <w:t>48</w:t>
            </w:r>
          </w:p>
        </w:tc>
        <w:tc>
          <w:tcPr>
            <w:tcW w:w="2517" w:type="dxa"/>
            <w:vAlign w:val="center"/>
          </w:tcPr>
          <w:p w:rsidR="00A32A5F" w:rsidRPr="002A67F6" w:rsidRDefault="00787591" w:rsidP="00330957">
            <w:pPr>
              <w:widowControl/>
              <w:autoSpaceDE/>
              <w:autoSpaceDN/>
              <w:adjustRightInd/>
              <w:jc w:val="center"/>
              <w:rPr>
                <w:rFonts w:eastAsia="Calibri"/>
                <w:sz w:val="24"/>
                <w:szCs w:val="24"/>
                <w:lang w:eastAsia="en-US"/>
              </w:rPr>
            </w:pPr>
            <w:r>
              <w:rPr>
                <w:rFonts w:eastAsia="Calibri"/>
                <w:sz w:val="24"/>
                <w:szCs w:val="24"/>
                <w:lang w:eastAsia="en-US"/>
              </w:rPr>
              <w:t>10</w:t>
            </w:r>
          </w:p>
        </w:tc>
      </w:tr>
      <w:tr w:rsidR="00A32A5F" w:rsidRPr="002A67F6" w:rsidTr="00330957">
        <w:tc>
          <w:tcPr>
            <w:tcW w:w="4365" w:type="dxa"/>
          </w:tcPr>
          <w:p w:rsidR="00A32A5F" w:rsidRPr="002A67F6" w:rsidRDefault="00A32A5F" w:rsidP="00330957">
            <w:pPr>
              <w:widowControl/>
              <w:autoSpaceDE/>
              <w:autoSpaceDN/>
              <w:adjustRightInd/>
              <w:jc w:val="both"/>
              <w:rPr>
                <w:rFonts w:eastAsia="Calibri"/>
                <w:i/>
                <w:sz w:val="24"/>
                <w:szCs w:val="24"/>
                <w:lang w:eastAsia="en-US"/>
              </w:rPr>
            </w:pPr>
            <w:r w:rsidRPr="002A67F6">
              <w:rPr>
                <w:rFonts w:eastAsia="Calibri"/>
                <w:i/>
                <w:sz w:val="24"/>
                <w:szCs w:val="24"/>
                <w:lang w:eastAsia="en-US"/>
              </w:rPr>
              <w:t>Лабораторных работ</w:t>
            </w:r>
          </w:p>
        </w:tc>
        <w:tc>
          <w:tcPr>
            <w:tcW w:w="2693" w:type="dxa"/>
            <w:vAlign w:val="center"/>
          </w:tcPr>
          <w:p w:rsidR="00A32A5F" w:rsidRPr="002A67F6" w:rsidRDefault="00240A81" w:rsidP="00330957">
            <w:pPr>
              <w:widowControl/>
              <w:autoSpaceDE/>
              <w:autoSpaceDN/>
              <w:adjustRightInd/>
              <w:jc w:val="center"/>
              <w:rPr>
                <w:rFonts w:eastAsia="Calibri"/>
                <w:sz w:val="24"/>
                <w:szCs w:val="24"/>
                <w:lang w:eastAsia="en-US"/>
              </w:rPr>
            </w:pPr>
            <w:r w:rsidRPr="002A67F6">
              <w:rPr>
                <w:rFonts w:eastAsia="Calibri"/>
                <w:sz w:val="24"/>
                <w:szCs w:val="24"/>
                <w:lang w:eastAsia="en-US"/>
              </w:rPr>
              <w:t>-</w:t>
            </w:r>
          </w:p>
        </w:tc>
        <w:tc>
          <w:tcPr>
            <w:tcW w:w="2517" w:type="dxa"/>
            <w:vAlign w:val="center"/>
          </w:tcPr>
          <w:p w:rsidR="00A32A5F" w:rsidRPr="002A67F6" w:rsidRDefault="0047633A" w:rsidP="00330957">
            <w:pPr>
              <w:widowControl/>
              <w:autoSpaceDE/>
              <w:autoSpaceDN/>
              <w:adjustRightInd/>
              <w:jc w:val="center"/>
              <w:rPr>
                <w:rFonts w:eastAsia="Calibri"/>
                <w:sz w:val="24"/>
                <w:szCs w:val="24"/>
                <w:lang w:eastAsia="en-US"/>
              </w:rPr>
            </w:pPr>
            <w:r w:rsidRPr="002A67F6">
              <w:rPr>
                <w:rFonts w:eastAsia="Calibri"/>
                <w:sz w:val="24"/>
                <w:szCs w:val="24"/>
                <w:lang w:eastAsia="en-US"/>
              </w:rPr>
              <w:t>-</w:t>
            </w:r>
          </w:p>
        </w:tc>
      </w:tr>
      <w:tr w:rsidR="00A32A5F" w:rsidRPr="002A67F6" w:rsidTr="00330957">
        <w:tc>
          <w:tcPr>
            <w:tcW w:w="4365" w:type="dxa"/>
          </w:tcPr>
          <w:p w:rsidR="00A32A5F" w:rsidRPr="002A67F6" w:rsidRDefault="00A32A5F" w:rsidP="00330957">
            <w:pPr>
              <w:widowControl/>
              <w:autoSpaceDE/>
              <w:autoSpaceDN/>
              <w:adjustRightInd/>
              <w:jc w:val="both"/>
              <w:rPr>
                <w:rFonts w:eastAsia="Calibri"/>
                <w:i/>
                <w:sz w:val="24"/>
                <w:szCs w:val="24"/>
                <w:lang w:eastAsia="en-US"/>
              </w:rPr>
            </w:pPr>
            <w:r w:rsidRPr="002A67F6">
              <w:rPr>
                <w:rFonts w:eastAsia="Calibri"/>
                <w:i/>
                <w:sz w:val="24"/>
                <w:szCs w:val="24"/>
                <w:lang w:eastAsia="en-US"/>
              </w:rPr>
              <w:t>Практических занятий</w:t>
            </w:r>
          </w:p>
        </w:tc>
        <w:tc>
          <w:tcPr>
            <w:tcW w:w="2693" w:type="dxa"/>
            <w:vAlign w:val="center"/>
          </w:tcPr>
          <w:p w:rsidR="00A32A5F" w:rsidRPr="002A67F6" w:rsidRDefault="00787591" w:rsidP="00854EFA">
            <w:pPr>
              <w:widowControl/>
              <w:autoSpaceDE/>
              <w:autoSpaceDN/>
              <w:adjustRightInd/>
              <w:jc w:val="center"/>
              <w:rPr>
                <w:rFonts w:eastAsia="Calibri"/>
                <w:sz w:val="16"/>
                <w:szCs w:val="16"/>
                <w:lang w:eastAsia="en-US"/>
              </w:rPr>
            </w:pPr>
            <w:r>
              <w:rPr>
                <w:rFonts w:eastAsia="Calibri"/>
                <w:sz w:val="24"/>
                <w:szCs w:val="24"/>
                <w:lang w:eastAsia="en-US"/>
              </w:rPr>
              <w:t>96</w:t>
            </w:r>
          </w:p>
        </w:tc>
        <w:tc>
          <w:tcPr>
            <w:tcW w:w="2517" w:type="dxa"/>
            <w:vAlign w:val="center"/>
          </w:tcPr>
          <w:p w:rsidR="00A32A5F" w:rsidRPr="002A67F6" w:rsidRDefault="00787591" w:rsidP="00330957">
            <w:pPr>
              <w:widowControl/>
              <w:autoSpaceDE/>
              <w:autoSpaceDN/>
              <w:adjustRightInd/>
              <w:jc w:val="center"/>
              <w:rPr>
                <w:rFonts w:eastAsia="Calibri"/>
                <w:sz w:val="24"/>
                <w:szCs w:val="24"/>
                <w:lang w:eastAsia="en-US"/>
              </w:rPr>
            </w:pPr>
            <w:r>
              <w:rPr>
                <w:rFonts w:eastAsia="Calibri"/>
                <w:sz w:val="24"/>
                <w:szCs w:val="24"/>
                <w:lang w:eastAsia="en-US"/>
              </w:rPr>
              <w:t>28</w:t>
            </w:r>
          </w:p>
        </w:tc>
      </w:tr>
      <w:tr w:rsidR="00A32A5F" w:rsidRPr="002A67F6" w:rsidTr="00330957">
        <w:tc>
          <w:tcPr>
            <w:tcW w:w="4365" w:type="dxa"/>
          </w:tcPr>
          <w:p w:rsidR="00A32A5F" w:rsidRPr="002A67F6" w:rsidRDefault="00A32A5F" w:rsidP="00330957">
            <w:pPr>
              <w:widowControl/>
              <w:autoSpaceDE/>
              <w:autoSpaceDN/>
              <w:adjustRightInd/>
              <w:jc w:val="both"/>
              <w:rPr>
                <w:rFonts w:eastAsia="Calibri"/>
                <w:sz w:val="24"/>
                <w:szCs w:val="24"/>
                <w:lang w:eastAsia="en-US"/>
              </w:rPr>
            </w:pPr>
            <w:r w:rsidRPr="002A67F6">
              <w:rPr>
                <w:rFonts w:eastAsia="Calibri"/>
                <w:sz w:val="24"/>
                <w:szCs w:val="24"/>
                <w:lang w:eastAsia="en-US"/>
              </w:rPr>
              <w:t>Самостоятельная работа обучающихся</w:t>
            </w:r>
          </w:p>
        </w:tc>
        <w:tc>
          <w:tcPr>
            <w:tcW w:w="2693" w:type="dxa"/>
            <w:vAlign w:val="center"/>
          </w:tcPr>
          <w:p w:rsidR="00A32A5F" w:rsidRPr="002A67F6" w:rsidRDefault="00787591" w:rsidP="00330957">
            <w:pPr>
              <w:widowControl/>
              <w:autoSpaceDE/>
              <w:autoSpaceDN/>
              <w:adjustRightInd/>
              <w:jc w:val="center"/>
              <w:rPr>
                <w:rFonts w:eastAsia="Calibri"/>
                <w:sz w:val="24"/>
                <w:szCs w:val="24"/>
                <w:lang w:eastAsia="en-US"/>
              </w:rPr>
            </w:pPr>
            <w:r>
              <w:rPr>
                <w:rFonts w:eastAsia="Calibri"/>
                <w:sz w:val="24"/>
                <w:szCs w:val="24"/>
                <w:lang w:eastAsia="en-US"/>
              </w:rPr>
              <w:t>117</w:t>
            </w:r>
          </w:p>
        </w:tc>
        <w:tc>
          <w:tcPr>
            <w:tcW w:w="2517" w:type="dxa"/>
            <w:vAlign w:val="center"/>
          </w:tcPr>
          <w:p w:rsidR="00A32A5F" w:rsidRPr="002A67F6" w:rsidRDefault="00787591" w:rsidP="009A1B9B">
            <w:pPr>
              <w:widowControl/>
              <w:autoSpaceDE/>
              <w:autoSpaceDN/>
              <w:adjustRightInd/>
              <w:jc w:val="center"/>
              <w:rPr>
                <w:rFonts w:eastAsia="Calibri"/>
                <w:sz w:val="24"/>
                <w:szCs w:val="24"/>
                <w:lang w:eastAsia="en-US"/>
              </w:rPr>
            </w:pPr>
            <w:r>
              <w:rPr>
                <w:rFonts w:eastAsia="Calibri"/>
                <w:sz w:val="24"/>
                <w:szCs w:val="24"/>
                <w:lang w:eastAsia="en-US"/>
              </w:rPr>
              <w:t>241</w:t>
            </w:r>
          </w:p>
        </w:tc>
      </w:tr>
      <w:tr w:rsidR="0047633A" w:rsidRPr="002A67F6" w:rsidTr="00330957">
        <w:tc>
          <w:tcPr>
            <w:tcW w:w="4365" w:type="dxa"/>
          </w:tcPr>
          <w:p w:rsidR="0047633A" w:rsidRPr="002A67F6" w:rsidRDefault="0047633A" w:rsidP="00330957">
            <w:pPr>
              <w:widowControl/>
              <w:autoSpaceDE/>
              <w:autoSpaceDN/>
              <w:adjustRightInd/>
              <w:jc w:val="both"/>
              <w:rPr>
                <w:rFonts w:eastAsia="Calibri"/>
                <w:sz w:val="24"/>
                <w:szCs w:val="24"/>
                <w:lang w:eastAsia="en-US"/>
              </w:rPr>
            </w:pPr>
            <w:r w:rsidRPr="002A67F6">
              <w:rPr>
                <w:rFonts w:eastAsia="Calibri"/>
                <w:sz w:val="24"/>
                <w:szCs w:val="24"/>
                <w:lang w:eastAsia="en-US"/>
              </w:rPr>
              <w:t>Контроль</w:t>
            </w:r>
          </w:p>
        </w:tc>
        <w:tc>
          <w:tcPr>
            <w:tcW w:w="2693" w:type="dxa"/>
            <w:vAlign w:val="center"/>
          </w:tcPr>
          <w:p w:rsidR="0047633A" w:rsidRPr="002A67F6" w:rsidRDefault="00854EFA" w:rsidP="00330957">
            <w:pPr>
              <w:widowControl/>
              <w:autoSpaceDE/>
              <w:autoSpaceDN/>
              <w:adjustRightInd/>
              <w:jc w:val="center"/>
              <w:rPr>
                <w:rFonts w:eastAsia="Calibri"/>
                <w:sz w:val="24"/>
                <w:szCs w:val="24"/>
                <w:lang w:eastAsia="en-US"/>
              </w:rPr>
            </w:pPr>
            <w:r w:rsidRPr="002A67F6">
              <w:rPr>
                <w:rFonts w:eastAsia="Calibri"/>
                <w:sz w:val="24"/>
                <w:szCs w:val="24"/>
                <w:lang w:eastAsia="en-US"/>
              </w:rPr>
              <w:t>27</w:t>
            </w:r>
          </w:p>
        </w:tc>
        <w:tc>
          <w:tcPr>
            <w:tcW w:w="2517" w:type="dxa"/>
            <w:vAlign w:val="center"/>
          </w:tcPr>
          <w:p w:rsidR="0047633A" w:rsidRPr="002A67F6" w:rsidRDefault="00854EFA" w:rsidP="00330957">
            <w:pPr>
              <w:widowControl/>
              <w:autoSpaceDE/>
              <w:autoSpaceDN/>
              <w:adjustRightInd/>
              <w:jc w:val="center"/>
              <w:rPr>
                <w:rFonts w:eastAsia="Calibri"/>
                <w:sz w:val="24"/>
                <w:szCs w:val="24"/>
                <w:lang w:eastAsia="en-US"/>
              </w:rPr>
            </w:pPr>
            <w:r w:rsidRPr="002A67F6">
              <w:rPr>
                <w:rFonts w:eastAsia="Calibri"/>
                <w:sz w:val="24"/>
                <w:szCs w:val="24"/>
                <w:lang w:eastAsia="en-US"/>
              </w:rPr>
              <w:t>9</w:t>
            </w:r>
          </w:p>
        </w:tc>
      </w:tr>
      <w:tr w:rsidR="00A32A5F" w:rsidRPr="002A67F6" w:rsidTr="00330957">
        <w:tc>
          <w:tcPr>
            <w:tcW w:w="4365" w:type="dxa"/>
            <w:vAlign w:val="center"/>
          </w:tcPr>
          <w:p w:rsidR="00A32A5F" w:rsidRPr="002A67F6" w:rsidRDefault="00A32A5F" w:rsidP="00330957">
            <w:pPr>
              <w:widowControl/>
              <w:autoSpaceDE/>
              <w:autoSpaceDN/>
              <w:adjustRightInd/>
              <w:rPr>
                <w:rFonts w:eastAsia="Calibri"/>
                <w:sz w:val="24"/>
                <w:szCs w:val="24"/>
                <w:lang w:eastAsia="en-US"/>
              </w:rPr>
            </w:pPr>
            <w:r w:rsidRPr="002A67F6">
              <w:rPr>
                <w:rFonts w:eastAsia="Calibri"/>
                <w:sz w:val="24"/>
                <w:szCs w:val="24"/>
                <w:lang w:eastAsia="en-US"/>
              </w:rPr>
              <w:t>Формы промежуточной аттестации</w:t>
            </w:r>
          </w:p>
        </w:tc>
        <w:tc>
          <w:tcPr>
            <w:tcW w:w="2693" w:type="dxa"/>
            <w:vAlign w:val="center"/>
          </w:tcPr>
          <w:p w:rsidR="00A32A5F" w:rsidRPr="002A67F6" w:rsidRDefault="00116F39" w:rsidP="00787591">
            <w:pPr>
              <w:widowControl/>
              <w:autoSpaceDE/>
              <w:autoSpaceDN/>
              <w:adjustRightInd/>
              <w:jc w:val="center"/>
              <w:rPr>
                <w:rFonts w:eastAsia="Calibri"/>
                <w:sz w:val="24"/>
                <w:szCs w:val="24"/>
                <w:lang w:eastAsia="en-US"/>
              </w:rPr>
            </w:pPr>
            <w:r w:rsidRPr="002A67F6">
              <w:rPr>
                <w:rFonts w:eastAsia="Calibri"/>
                <w:sz w:val="24"/>
                <w:szCs w:val="24"/>
                <w:lang w:eastAsia="en-US"/>
              </w:rPr>
              <w:t>экзамен</w:t>
            </w:r>
            <w:r w:rsidR="00783D3E" w:rsidRPr="002A67F6">
              <w:rPr>
                <w:rFonts w:eastAsia="Calibri"/>
                <w:sz w:val="24"/>
                <w:szCs w:val="24"/>
                <w:lang w:eastAsia="en-US"/>
              </w:rPr>
              <w:t xml:space="preserve"> в </w:t>
            </w:r>
            <w:r w:rsidR="00787591">
              <w:rPr>
                <w:rFonts w:eastAsia="Calibri"/>
                <w:sz w:val="24"/>
                <w:szCs w:val="24"/>
                <w:lang w:eastAsia="en-US"/>
              </w:rPr>
              <w:t>3</w:t>
            </w:r>
            <w:r w:rsidR="00783D3E" w:rsidRPr="002A67F6">
              <w:rPr>
                <w:rFonts w:eastAsia="Calibri"/>
                <w:sz w:val="24"/>
                <w:szCs w:val="24"/>
                <w:lang w:eastAsia="en-US"/>
              </w:rPr>
              <w:t xml:space="preserve"> семестре</w:t>
            </w:r>
          </w:p>
        </w:tc>
        <w:tc>
          <w:tcPr>
            <w:tcW w:w="2517" w:type="dxa"/>
            <w:vAlign w:val="center"/>
          </w:tcPr>
          <w:p w:rsidR="00A32A5F" w:rsidRPr="002A67F6" w:rsidRDefault="00116F39" w:rsidP="00787591">
            <w:pPr>
              <w:widowControl/>
              <w:autoSpaceDE/>
              <w:autoSpaceDN/>
              <w:adjustRightInd/>
              <w:jc w:val="center"/>
              <w:rPr>
                <w:rFonts w:eastAsia="Calibri"/>
                <w:sz w:val="24"/>
                <w:szCs w:val="24"/>
                <w:lang w:eastAsia="en-US"/>
              </w:rPr>
            </w:pPr>
            <w:r w:rsidRPr="002A67F6">
              <w:rPr>
                <w:rFonts w:eastAsia="Calibri"/>
                <w:sz w:val="24"/>
                <w:szCs w:val="24"/>
                <w:lang w:eastAsia="en-US"/>
              </w:rPr>
              <w:t>экзамен</w:t>
            </w:r>
            <w:r w:rsidR="00A32A5F" w:rsidRPr="002A67F6">
              <w:rPr>
                <w:rFonts w:eastAsia="Calibri"/>
                <w:sz w:val="24"/>
                <w:szCs w:val="24"/>
                <w:lang w:eastAsia="en-US"/>
              </w:rPr>
              <w:t xml:space="preserve"> </w:t>
            </w:r>
            <w:r w:rsidR="0094149E" w:rsidRPr="002A67F6">
              <w:rPr>
                <w:rFonts w:eastAsia="Calibri"/>
                <w:sz w:val="24"/>
                <w:szCs w:val="24"/>
                <w:lang w:eastAsia="en-US"/>
              </w:rPr>
              <w:t xml:space="preserve">в </w:t>
            </w:r>
            <w:r w:rsidR="00787591">
              <w:rPr>
                <w:rFonts w:eastAsia="Calibri"/>
                <w:sz w:val="24"/>
                <w:szCs w:val="24"/>
                <w:lang w:eastAsia="en-US"/>
              </w:rPr>
              <w:t>3</w:t>
            </w:r>
            <w:r w:rsidR="00741DB0">
              <w:rPr>
                <w:rFonts w:eastAsia="Calibri"/>
                <w:sz w:val="24"/>
                <w:szCs w:val="24"/>
                <w:lang w:eastAsia="en-US"/>
              </w:rPr>
              <w:t xml:space="preserve"> </w:t>
            </w:r>
            <w:r w:rsidR="0094149E" w:rsidRPr="002A67F6">
              <w:rPr>
                <w:rFonts w:eastAsia="Calibri"/>
                <w:sz w:val="24"/>
                <w:szCs w:val="24"/>
                <w:lang w:eastAsia="en-US"/>
              </w:rPr>
              <w:t>семестре</w:t>
            </w:r>
            <w:r w:rsidR="00A32A5F" w:rsidRPr="002A67F6">
              <w:rPr>
                <w:rFonts w:eastAsia="Calibri"/>
                <w:sz w:val="24"/>
                <w:szCs w:val="24"/>
                <w:lang w:eastAsia="en-US"/>
              </w:rPr>
              <w:t xml:space="preserve"> </w:t>
            </w:r>
          </w:p>
        </w:tc>
      </w:tr>
    </w:tbl>
    <w:p w:rsidR="00A32A5F" w:rsidRPr="002A67F6" w:rsidRDefault="00A32A5F" w:rsidP="00A76E53">
      <w:pPr>
        <w:widowControl/>
        <w:autoSpaceDE/>
        <w:autoSpaceDN/>
        <w:adjustRightInd/>
        <w:ind w:firstLine="709"/>
        <w:jc w:val="both"/>
        <w:rPr>
          <w:rFonts w:eastAsia="Calibri"/>
          <w:sz w:val="24"/>
          <w:szCs w:val="24"/>
          <w:lang w:eastAsia="en-US"/>
        </w:rPr>
      </w:pPr>
    </w:p>
    <w:p w:rsidR="007F4B97" w:rsidRPr="002A67F6" w:rsidRDefault="0047572F" w:rsidP="00A76E53">
      <w:pPr>
        <w:keepNext/>
        <w:ind w:firstLine="709"/>
        <w:jc w:val="both"/>
        <w:rPr>
          <w:rFonts w:eastAsia="Calibri"/>
          <w:b/>
          <w:sz w:val="24"/>
          <w:szCs w:val="24"/>
        </w:rPr>
      </w:pPr>
      <w:r w:rsidRPr="002A67F6">
        <w:rPr>
          <w:b/>
          <w:sz w:val="24"/>
          <w:szCs w:val="24"/>
        </w:rPr>
        <w:t xml:space="preserve">5. </w:t>
      </w:r>
      <w:r w:rsidR="0047633A" w:rsidRPr="002A67F6">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2A67F6" w:rsidRDefault="007F4B97" w:rsidP="00A76E53">
      <w:pPr>
        <w:keepNext/>
        <w:ind w:firstLine="709"/>
        <w:contextualSpacing/>
        <w:jc w:val="both"/>
        <w:rPr>
          <w:rFonts w:eastAsia="Calibri"/>
          <w:b/>
          <w:sz w:val="24"/>
          <w:szCs w:val="24"/>
        </w:rPr>
      </w:pPr>
    </w:p>
    <w:p w:rsidR="00114770" w:rsidRPr="002A67F6" w:rsidRDefault="00114770" w:rsidP="00A76E53">
      <w:pPr>
        <w:tabs>
          <w:tab w:val="left" w:pos="900"/>
        </w:tabs>
        <w:ind w:firstLine="709"/>
        <w:jc w:val="both"/>
        <w:rPr>
          <w:b/>
          <w:sz w:val="24"/>
          <w:szCs w:val="24"/>
        </w:rPr>
      </w:pPr>
      <w:r w:rsidRPr="002A67F6">
        <w:rPr>
          <w:b/>
          <w:sz w:val="24"/>
          <w:szCs w:val="24"/>
        </w:rPr>
        <w:t>5.1. Тематический план для очной формы обучения</w:t>
      </w:r>
    </w:p>
    <w:p w:rsidR="00114770" w:rsidRDefault="00EF13E3" w:rsidP="00EF13E3">
      <w:pPr>
        <w:tabs>
          <w:tab w:val="left" w:pos="900"/>
        </w:tabs>
        <w:jc w:val="both"/>
        <w:rPr>
          <w:b/>
          <w:sz w:val="24"/>
          <w:szCs w:val="24"/>
        </w:rPr>
      </w:pPr>
      <w:r w:rsidRPr="002A67F6">
        <w:rPr>
          <w:b/>
          <w:sz w:val="24"/>
          <w:szCs w:val="24"/>
        </w:rPr>
        <w:t xml:space="preserve">Семестр </w:t>
      </w:r>
      <w:r w:rsidR="00787591">
        <w:rPr>
          <w:b/>
          <w:sz w:val="24"/>
          <w:szCs w:val="24"/>
        </w:rPr>
        <w:t>3</w:t>
      </w:r>
    </w:p>
    <w:tbl>
      <w:tblPr>
        <w:tblW w:w="9980" w:type="dxa"/>
        <w:tblLayout w:type="fixed"/>
        <w:tblLook w:val="04A0" w:firstRow="1" w:lastRow="0" w:firstColumn="1" w:lastColumn="0" w:noHBand="0" w:noVBand="1"/>
      </w:tblPr>
      <w:tblGrid>
        <w:gridCol w:w="5580"/>
        <w:gridCol w:w="460"/>
        <w:gridCol w:w="440"/>
        <w:gridCol w:w="680"/>
        <w:gridCol w:w="680"/>
        <w:gridCol w:w="680"/>
        <w:gridCol w:w="680"/>
        <w:gridCol w:w="780"/>
      </w:tblGrid>
      <w:tr w:rsidR="001D62FE" w:rsidRPr="005F52FE" w:rsidTr="00431457">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1D62FE" w:rsidRPr="005F52FE" w:rsidRDefault="001D62FE" w:rsidP="00431457">
            <w:pPr>
              <w:jc w:val="center"/>
              <w:rPr>
                <w:color w:val="000000"/>
              </w:rPr>
            </w:pPr>
            <w:r w:rsidRPr="005F52FE">
              <w:rPr>
                <w:color w:val="000000"/>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1D62FE" w:rsidRPr="005F52FE" w:rsidRDefault="001D62FE" w:rsidP="00431457">
            <w:pPr>
              <w:jc w:val="center"/>
              <w:rPr>
                <w:color w:val="000000"/>
              </w:rPr>
            </w:pPr>
            <w:r w:rsidRPr="005F52FE">
              <w:rPr>
                <w:color w:val="000000"/>
              </w:rPr>
              <w:t xml:space="preserve"> </w:t>
            </w:r>
          </w:p>
        </w:tc>
        <w:tc>
          <w:tcPr>
            <w:tcW w:w="680" w:type="dxa"/>
            <w:tcBorders>
              <w:top w:val="single" w:sz="8" w:space="0" w:color="auto"/>
              <w:left w:val="nil"/>
              <w:bottom w:val="single" w:sz="8" w:space="0" w:color="auto"/>
              <w:right w:val="single" w:sz="8" w:space="0" w:color="auto"/>
            </w:tcBorders>
            <w:vAlign w:val="center"/>
            <w:hideMark/>
          </w:tcPr>
          <w:p w:rsidR="001D62FE" w:rsidRPr="005F52FE" w:rsidRDefault="001D62FE" w:rsidP="00431457">
            <w:pPr>
              <w:jc w:val="center"/>
              <w:rPr>
                <w:color w:val="000000"/>
              </w:rPr>
            </w:pPr>
            <w:r w:rsidRPr="005F52FE">
              <w:rPr>
                <w:color w:val="000000"/>
              </w:rPr>
              <w:t>Лек</w:t>
            </w:r>
          </w:p>
        </w:tc>
        <w:tc>
          <w:tcPr>
            <w:tcW w:w="680" w:type="dxa"/>
            <w:tcBorders>
              <w:top w:val="single" w:sz="8" w:space="0" w:color="auto"/>
              <w:left w:val="nil"/>
              <w:bottom w:val="single" w:sz="8" w:space="0" w:color="auto"/>
              <w:right w:val="single" w:sz="8" w:space="0" w:color="auto"/>
            </w:tcBorders>
            <w:vAlign w:val="center"/>
            <w:hideMark/>
          </w:tcPr>
          <w:p w:rsidR="001D62FE" w:rsidRPr="005F52FE" w:rsidRDefault="001D62FE" w:rsidP="00431457">
            <w:pPr>
              <w:jc w:val="center"/>
              <w:rPr>
                <w:color w:val="000000"/>
              </w:rPr>
            </w:pPr>
            <w:r w:rsidRPr="005F52FE">
              <w:rPr>
                <w:color w:val="000000"/>
              </w:rPr>
              <w:t>Лаб</w:t>
            </w:r>
          </w:p>
        </w:tc>
        <w:tc>
          <w:tcPr>
            <w:tcW w:w="680" w:type="dxa"/>
            <w:tcBorders>
              <w:top w:val="single" w:sz="8" w:space="0" w:color="auto"/>
              <w:left w:val="nil"/>
              <w:bottom w:val="single" w:sz="8" w:space="0" w:color="auto"/>
              <w:right w:val="single" w:sz="8" w:space="0" w:color="auto"/>
            </w:tcBorders>
            <w:vAlign w:val="center"/>
            <w:hideMark/>
          </w:tcPr>
          <w:p w:rsidR="001D62FE" w:rsidRPr="005F52FE" w:rsidRDefault="001D62FE" w:rsidP="00431457">
            <w:pPr>
              <w:jc w:val="center"/>
              <w:rPr>
                <w:color w:val="000000"/>
              </w:rPr>
            </w:pPr>
            <w:r w:rsidRPr="005F52FE">
              <w:rPr>
                <w:color w:val="000000"/>
              </w:rPr>
              <w:t>Пр</w:t>
            </w:r>
          </w:p>
        </w:tc>
        <w:tc>
          <w:tcPr>
            <w:tcW w:w="680" w:type="dxa"/>
            <w:tcBorders>
              <w:top w:val="single" w:sz="8" w:space="0" w:color="auto"/>
              <w:left w:val="nil"/>
              <w:bottom w:val="single" w:sz="8" w:space="0" w:color="auto"/>
              <w:right w:val="single" w:sz="8" w:space="0" w:color="auto"/>
            </w:tcBorders>
            <w:vAlign w:val="center"/>
            <w:hideMark/>
          </w:tcPr>
          <w:p w:rsidR="001D62FE" w:rsidRPr="005F52FE" w:rsidRDefault="001D62FE" w:rsidP="00431457">
            <w:pPr>
              <w:jc w:val="center"/>
              <w:rPr>
                <w:color w:val="000000"/>
              </w:rPr>
            </w:pPr>
            <w:r w:rsidRPr="005F52FE">
              <w:rPr>
                <w:color w:val="000000"/>
              </w:rPr>
              <w:t>СРС</w:t>
            </w:r>
          </w:p>
        </w:tc>
        <w:tc>
          <w:tcPr>
            <w:tcW w:w="780" w:type="dxa"/>
            <w:tcBorders>
              <w:top w:val="single" w:sz="8" w:space="0" w:color="auto"/>
              <w:left w:val="nil"/>
              <w:bottom w:val="single" w:sz="8" w:space="0" w:color="auto"/>
              <w:right w:val="single" w:sz="8" w:space="0" w:color="auto"/>
            </w:tcBorders>
            <w:vAlign w:val="center"/>
            <w:hideMark/>
          </w:tcPr>
          <w:p w:rsidR="001D62FE" w:rsidRPr="005F52FE" w:rsidRDefault="001D62FE" w:rsidP="00431457">
            <w:pPr>
              <w:jc w:val="center"/>
              <w:rPr>
                <w:b/>
                <w:bCs/>
                <w:color w:val="000000"/>
              </w:rPr>
            </w:pPr>
            <w:r w:rsidRPr="005F52FE">
              <w:rPr>
                <w:b/>
                <w:bCs/>
                <w:color w:val="000000"/>
              </w:rPr>
              <w:t>Всего</w:t>
            </w:r>
          </w:p>
        </w:tc>
      </w:tr>
      <w:tr w:rsidR="001D62FE" w:rsidRPr="005F52FE" w:rsidTr="00C44B0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9C2032" w:rsidRPr="009C2032" w:rsidRDefault="00E43872" w:rsidP="00E43872">
            <w:pPr>
              <w:ind w:right="113"/>
              <w:rPr>
                <w:sz w:val="24"/>
                <w:szCs w:val="24"/>
              </w:rPr>
            </w:pPr>
            <w:r w:rsidRPr="00E43872">
              <w:rPr>
                <w:sz w:val="24"/>
                <w:szCs w:val="24"/>
              </w:rPr>
              <w:t>Функциональное обеспечение логистики распределения</w:t>
            </w:r>
          </w:p>
          <w:p w:rsidR="001D62FE" w:rsidRPr="00E43872" w:rsidRDefault="001D62FE" w:rsidP="00E43872">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vAlign w:val="center"/>
            <w:hideMark/>
          </w:tcPr>
          <w:p w:rsidR="001D62FE" w:rsidRPr="005F52FE" w:rsidRDefault="001D62FE" w:rsidP="00431457">
            <w:pPr>
              <w:jc w:val="center"/>
              <w:rPr>
                <w:color w:val="000000"/>
              </w:rPr>
            </w:pPr>
            <w:r w:rsidRPr="005F52FE">
              <w:rPr>
                <w:color w:val="000000"/>
              </w:rPr>
              <w:t>Всего часов</w:t>
            </w:r>
          </w:p>
        </w:tc>
        <w:tc>
          <w:tcPr>
            <w:tcW w:w="680" w:type="dxa"/>
            <w:tcBorders>
              <w:top w:val="nil"/>
              <w:left w:val="nil"/>
              <w:bottom w:val="single" w:sz="8" w:space="0" w:color="auto"/>
              <w:right w:val="single" w:sz="8" w:space="0" w:color="auto"/>
            </w:tcBorders>
            <w:vAlign w:val="center"/>
          </w:tcPr>
          <w:p w:rsidR="001D62FE" w:rsidRPr="005F52FE" w:rsidRDefault="00C44B0C" w:rsidP="00431457">
            <w:pPr>
              <w:jc w:val="center"/>
              <w:rPr>
                <w:color w:val="000000"/>
              </w:rPr>
            </w:pPr>
            <w:r>
              <w:rPr>
                <w:color w:val="000000"/>
              </w:rPr>
              <w:t>6</w:t>
            </w:r>
          </w:p>
        </w:tc>
        <w:tc>
          <w:tcPr>
            <w:tcW w:w="680" w:type="dxa"/>
            <w:tcBorders>
              <w:top w:val="nil"/>
              <w:left w:val="nil"/>
              <w:bottom w:val="single" w:sz="8" w:space="0" w:color="auto"/>
              <w:right w:val="single" w:sz="8" w:space="0" w:color="auto"/>
            </w:tcBorders>
            <w:vAlign w:val="center"/>
          </w:tcPr>
          <w:p w:rsidR="001D62FE" w:rsidRPr="005F52FE" w:rsidRDefault="001D62FE" w:rsidP="00431457">
            <w:pPr>
              <w:jc w:val="center"/>
              <w:rPr>
                <w:color w:val="000000"/>
              </w:rPr>
            </w:pPr>
          </w:p>
        </w:tc>
        <w:tc>
          <w:tcPr>
            <w:tcW w:w="680" w:type="dxa"/>
            <w:tcBorders>
              <w:top w:val="nil"/>
              <w:left w:val="nil"/>
              <w:bottom w:val="single" w:sz="8" w:space="0" w:color="auto"/>
              <w:right w:val="single" w:sz="8" w:space="0" w:color="auto"/>
            </w:tcBorders>
            <w:vAlign w:val="center"/>
          </w:tcPr>
          <w:p w:rsidR="001D62FE" w:rsidRPr="005F52FE" w:rsidRDefault="00C44B0C" w:rsidP="00431457">
            <w:pPr>
              <w:jc w:val="center"/>
              <w:rPr>
                <w:color w:val="000000"/>
              </w:rPr>
            </w:pPr>
            <w:r>
              <w:rPr>
                <w:color w:val="000000"/>
              </w:rPr>
              <w:t>12</w:t>
            </w:r>
          </w:p>
        </w:tc>
        <w:tc>
          <w:tcPr>
            <w:tcW w:w="680" w:type="dxa"/>
            <w:tcBorders>
              <w:top w:val="nil"/>
              <w:left w:val="nil"/>
              <w:bottom w:val="single" w:sz="8" w:space="0" w:color="auto"/>
              <w:right w:val="single" w:sz="8" w:space="0" w:color="auto"/>
            </w:tcBorders>
            <w:vAlign w:val="center"/>
          </w:tcPr>
          <w:p w:rsidR="001D62FE" w:rsidRPr="005F52FE" w:rsidRDefault="00C44B0C" w:rsidP="00431457">
            <w:pPr>
              <w:jc w:val="center"/>
              <w:rPr>
                <w:color w:val="000000"/>
              </w:rPr>
            </w:pPr>
            <w:r>
              <w:rPr>
                <w:color w:val="000000"/>
              </w:rPr>
              <w:t>14</w:t>
            </w:r>
          </w:p>
        </w:tc>
        <w:tc>
          <w:tcPr>
            <w:tcW w:w="780" w:type="dxa"/>
            <w:tcBorders>
              <w:top w:val="nil"/>
              <w:left w:val="nil"/>
              <w:bottom w:val="single" w:sz="8" w:space="0" w:color="auto"/>
              <w:right w:val="single" w:sz="8" w:space="0" w:color="auto"/>
            </w:tcBorders>
            <w:vAlign w:val="center"/>
          </w:tcPr>
          <w:p w:rsidR="001D62FE" w:rsidRPr="005F52FE" w:rsidRDefault="0082674D" w:rsidP="00431457">
            <w:pPr>
              <w:jc w:val="center"/>
              <w:rPr>
                <w:b/>
                <w:bCs/>
                <w:color w:val="000000"/>
              </w:rPr>
            </w:pPr>
            <w:r>
              <w:rPr>
                <w:b/>
                <w:bCs/>
                <w:color w:val="000000"/>
              </w:rPr>
              <w:t>32</w:t>
            </w:r>
          </w:p>
        </w:tc>
      </w:tr>
      <w:tr w:rsidR="001D62FE" w:rsidRPr="005F52FE" w:rsidTr="00C44B0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1D62FE" w:rsidRPr="00E43872" w:rsidRDefault="001D62FE" w:rsidP="00E43872">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1D62FE" w:rsidRPr="005F52FE" w:rsidRDefault="001D62FE" w:rsidP="00431457">
            <w:pPr>
              <w:jc w:val="center"/>
              <w:rPr>
                <w:i/>
                <w:iCs/>
                <w:color w:val="000000"/>
              </w:rPr>
            </w:pPr>
            <w:r w:rsidRPr="005F52F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1D62FE" w:rsidRPr="005F52FE" w:rsidRDefault="00C44B0C" w:rsidP="00431457">
            <w:pPr>
              <w:jc w:val="center"/>
              <w:rPr>
                <w:i/>
                <w:iCs/>
                <w:color w:val="000000"/>
              </w:rPr>
            </w:pPr>
            <w:r>
              <w:rPr>
                <w:i/>
                <w:iCs/>
                <w:color w:val="000000"/>
              </w:rPr>
              <w:t>6</w:t>
            </w:r>
          </w:p>
        </w:tc>
        <w:tc>
          <w:tcPr>
            <w:tcW w:w="680" w:type="dxa"/>
            <w:tcBorders>
              <w:top w:val="nil"/>
              <w:left w:val="nil"/>
              <w:bottom w:val="single" w:sz="8" w:space="0" w:color="auto"/>
              <w:right w:val="single" w:sz="8" w:space="0" w:color="auto"/>
            </w:tcBorders>
            <w:shd w:val="clear" w:color="000000" w:fill="F2F2F2"/>
            <w:vAlign w:val="center"/>
          </w:tcPr>
          <w:p w:rsidR="001D62FE" w:rsidRPr="005F52FE" w:rsidRDefault="001D62FE" w:rsidP="00431457">
            <w:pPr>
              <w:jc w:val="center"/>
              <w:rPr>
                <w:i/>
                <w:iCs/>
                <w:color w:val="000000"/>
              </w:rPr>
            </w:pPr>
          </w:p>
        </w:tc>
        <w:tc>
          <w:tcPr>
            <w:tcW w:w="680" w:type="dxa"/>
            <w:tcBorders>
              <w:top w:val="nil"/>
              <w:left w:val="nil"/>
              <w:bottom w:val="single" w:sz="8" w:space="0" w:color="auto"/>
              <w:right w:val="single" w:sz="8" w:space="0" w:color="auto"/>
            </w:tcBorders>
            <w:shd w:val="clear" w:color="000000" w:fill="F2F2F2"/>
            <w:vAlign w:val="center"/>
          </w:tcPr>
          <w:p w:rsidR="001D62FE" w:rsidRPr="005F52FE" w:rsidRDefault="001D62FE" w:rsidP="00431457">
            <w:pPr>
              <w:jc w:val="center"/>
              <w:rPr>
                <w:i/>
                <w:iCs/>
                <w:color w:val="000000"/>
              </w:rPr>
            </w:pPr>
          </w:p>
        </w:tc>
        <w:tc>
          <w:tcPr>
            <w:tcW w:w="680" w:type="dxa"/>
            <w:tcBorders>
              <w:top w:val="nil"/>
              <w:left w:val="nil"/>
              <w:bottom w:val="single" w:sz="8" w:space="0" w:color="auto"/>
              <w:right w:val="single" w:sz="8" w:space="0" w:color="auto"/>
            </w:tcBorders>
            <w:shd w:val="clear" w:color="000000" w:fill="595959"/>
            <w:vAlign w:val="center"/>
          </w:tcPr>
          <w:p w:rsidR="001D62FE" w:rsidRPr="005F52FE" w:rsidRDefault="001D62FE" w:rsidP="00431457">
            <w:pPr>
              <w:jc w:val="center"/>
              <w:rPr>
                <w:i/>
                <w:iCs/>
                <w:color w:val="000000"/>
              </w:rPr>
            </w:pPr>
          </w:p>
        </w:tc>
        <w:tc>
          <w:tcPr>
            <w:tcW w:w="780" w:type="dxa"/>
            <w:tcBorders>
              <w:top w:val="nil"/>
              <w:left w:val="nil"/>
              <w:bottom w:val="single" w:sz="8" w:space="0" w:color="auto"/>
              <w:right w:val="single" w:sz="8" w:space="0" w:color="auto"/>
            </w:tcBorders>
            <w:shd w:val="clear" w:color="000000" w:fill="F2F2F2"/>
            <w:vAlign w:val="center"/>
          </w:tcPr>
          <w:p w:rsidR="001D62FE" w:rsidRPr="005F52FE" w:rsidRDefault="00C44B0C" w:rsidP="00431457">
            <w:pPr>
              <w:jc w:val="center"/>
              <w:rPr>
                <w:b/>
                <w:bCs/>
                <w:i/>
                <w:iCs/>
                <w:color w:val="000000"/>
              </w:rPr>
            </w:pPr>
            <w:r>
              <w:rPr>
                <w:b/>
                <w:bCs/>
                <w:i/>
                <w:iCs/>
                <w:color w:val="000000"/>
              </w:rPr>
              <w:t>6</w:t>
            </w:r>
          </w:p>
        </w:tc>
      </w:tr>
      <w:tr w:rsidR="001D62FE" w:rsidRPr="005F52FE" w:rsidTr="00C44B0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1D62FE" w:rsidRPr="00E43872" w:rsidRDefault="00E43872" w:rsidP="00E43872">
            <w:pPr>
              <w:rPr>
                <w:color w:val="000000"/>
                <w:sz w:val="24"/>
                <w:szCs w:val="24"/>
              </w:rPr>
            </w:pPr>
            <w:r w:rsidRPr="00E43872">
              <w:rPr>
                <w:sz w:val="24"/>
                <w:szCs w:val="24"/>
              </w:rPr>
              <w:t>Проектирование логистической системы распределения</w:t>
            </w:r>
            <w:r w:rsidRPr="00E43872">
              <w:rPr>
                <w:color w:val="000000"/>
                <w:sz w:val="24"/>
                <w:szCs w:val="24"/>
              </w:rPr>
              <w:t xml:space="preserve"> </w:t>
            </w:r>
          </w:p>
        </w:tc>
        <w:tc>
          <w:tcPr>
            <w:tcW w:w="900" w:type="dxa"/>
            <w:gridSpan w:val="2"/>
            <w:tcBorders>
              <w:top w:val="single" w:sz="8" w:space="0" w:color="auto"/>
              <w:left w:val="nil"/>
              <w:bottom w:val="single" w:sz="8" w:space="0" w:color="auto"/>
              <w:right w:val="single" w:sz="8" w:space="0" w:color="000000"/>
            </w:tcBorders>
            <w:vAlign w:val="center"/>
            <w:hideMark/>
          </w:tcPr>
          <w:p w:rsidR="001D62FE" w:rsidRPr="005F52FE" w:rsidRDefault="001D62FE" w:rsidP="00431457">
            <w:pPr>
              <w:jc w:val="center"/>
              <w:rPr>
                <w:color w:val="000000"/>
              </w:rPr>
            </w:pPr>
            <w:r w:rsidRPr="005F52FE">
              <w:rPr>
                <w:color w:val="000000"/>
              </w:rPr>
              <w:t>Всего часов</w:t>
            </w:r>
          </w:p>
        </w:tc>
        <w:tc>
          <w:tcPr>
            <w:tcW w:w="680" w:type="dxa"/>
            <w:tcBorders>
              <w:top w:val="nil"/>
              <w:left w:val="nil"/>
              <w:bottom w:val="single" w:sz="8" w:space="0" w:color="auto"/>
              <w:right w:val="single" w:sz="8" w:space="0" w:color="auto"/>
            </w:tcBorders>
            <w:vAlign w:val="center"/>
          </w:tcPr>
          <w:p w:rsidR="001D62FE" w:rsidRPr="005F52FE" w:rsidRDefault="00C44B0C" w:rsidP="00431457">
            <w:pPr>
              <w:jc w:val="center"/>
              <w:rPr>
                <w:color w:val="000000"/>
              </w:rPr>
            </w:pPr>
            <w:r>
              <w:rPr>
                <w:color w:val="000000"/>
              </w:rPr>
              <w:t>6</w:t>
            </w:r>
          </w:p>
        </w:tc>
        <w:tc>
          <w:tcPr>
            <w:tcW w:w="680" w:type="dxa"/>
            <w:tcBorders>
              <w:top w:val="nil"/>
              <w:left w:val="nil"/>
              <w:bottom w:val="single" w:sz="8" w:space="0" w:color="auto"/>
              <w:right w:val="single" w:sz="8" w:space="0" w:color="auto"/>
            </w:tcBorders>
            <w:vAlign w:val="center"/>
          </w:tcPr>
          <w:p w:rsidR="001D62FE" w:rsidRPr="005F52FE" w:rsidRDefault="001D62FE" w:rsidP="00431457">
            <w:pPr>
              <w:jc w:val="center"/>
              <w:rPr>
                <w:color w:val="000000"/>
              </w:rPr>
            </w:pPr>
          </w:p>
        </w:tc>
        <w:tc>
          <w:tcPr>
            <w:tcW w:w="680" w:type="dxa"/>
            <w:tcBorders>
              <w:top w:val="nil"/>
              <w:left w:val="nil"/>
              <w:bottom w:val="single" w:sz="8" w:space="0" w:color="auto"/>
              <w:right w:val="single" w:sz="8" w:space="0" w:color="auto"/>
            </w:tcBorders>
            <w:vAlign w:val="center"/>
          </w:tcPr>
          <w:p w:rsidR="001D62FE" w:rsidRPr="005F52FE" w:rsidRDefault="00C44B0C" w:rsidP="00431457">
            <w:pPr>
              <w:jc w:val="center"/>
              <w:rPr>
                <w:color w:val="000000"/>
              </w:rPr>
            </w:pPr>
            <w:r>
              <w:rPr>
                <w:color w:val="000000"/>
              </w:rPr>
              <w:t>12</w:t>
            </w:r>
          </w:p>
        </w:tc>
        <w:tc>
          <w:tcPr>
            <w:tcW w:w="680" w:type="dxa"/>
            <w:tcBorders>
              <w:top w:val="nil"/>
              <w:left w:val="nil"/>
              <w:bottom w:val="single" w:sz="8" w:space="0" w:color="auto"/>
              <w:right w:val="single" w:sz="8" w:space="0" w:color="auto"/>
            </w:tcBorders>
            <w:vAlign w:val="center"/>
          </w:tcPr>
          <w:p w:rsidR="001D62FE" w:rsidRPr="005F52FE" w:rsidRDefault="00C44B0C" w:rsidP="00431457">
            <w:pPr>
              <w:jc w:val="center"/>
              <w:rPr>
                <w:color w:val="000000"/>
              </w:rPr>
            </w:pPr>
            <w:r>
              <w:rPr>
                <w:color w:val="000000"/>
              </w:rPr>
              <w:t>14</w:t>
            </w:r>
          </w:p>
        </w:tc>
        <w:tc>
          <w:tcPr>
            <w:tcW w:w="780" w:type="dxa"/>
            <w:tcBorders>
              <w:top w:val="nil"/>
              <w:left w:val="nil"/>
              <w:bottom w:val="single" w:sz="8" w:space="0" w:color="auto"/>
              <w:right w:val="single" w:sz="8" w:space="0" w:color="auto"/>
            </w:tcBorders>
            <w:vAlign w:val="center"/>
          </w:tcPr>
          <w:p w:rsidR="001D62FE" w:rsidRPr="005F52FE" w:rsidRDefault="0082674D" w:rsidP="001D62FE">
            <w:pPr>
              <w:jc w:val="center"/>
              <w:rPr>
                <w:b/>
                <w:bCs/>
                <w:color w:val="000000"/>
              </w:rPr>
            </w:pPr>
            <w:r>
              <w:rPr>
                <w:b/>
                <w:bCs/>
                <w:color w:val="000000"/>
              </w:rPr>
              <w:t>32</w:t>
            </w:r>
          </w:p>
        </w:tc>
      </w:tr>
      <w:tr w:rsidR="001D62FE" w:rsidRPr="005F52FE" w:rsidTr="00C44B0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1D62FE" w:rsidRPr="00E43872" w:rsidRDefault="001D62FE" w:rsidP="00E43872">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1D62FE" w:rsidRPr="005F52FE" w:rsidRDefault="001D62FE" w:rsidP="00431457">
            <w:pPr>
              <w:jc w:val="center"/>
              <w:rPr>
                <w:i/>
                <w:iCs/>
                <w:color w:val="000000"/>
              </w:rPr>
            </w:pPr>
            <w:r w:rsidRPr="005F52F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1D62FE" w:rsidRPr="005F52FE" w:rsidRDefault="001D62FE" w:rsidP="00431457">
            <w:pPr>
              <w:jc w:val="center"/>
              <w:rPr>
                <w:i/>
                <w:iCs/>
                <w:color w:val="000000"/>
              </w:rPr>
            </w:pPr>
          </w:p>
        </w:tc>
        <w:tc>
          <w:tcPr>
            <w:tcW w:w="680" w:type="dxa"/>
            <w:tcBorders>
              <w:top w:val="nil"/>
              <w:left w:val="nil"/>
              <w:bottom w:val="single" w:sz="8" w:space="0" w:color="auto"/>
              <w:right w:val="single" w:sz="8" w:space="0" w:color="auto"/>
            </w:tcBorders>
            <w:shd w:val="clear" w:color="000000" w:fill="F2F2F2"/>
            <w:vAlign w:val="center"/>
          </w:tcPr>
          <w:p w:rsidR="001D62FE" w:rsidRPr="005F52FE" w:rsidRDefault="001D62FE" w:rsidP="00431457">
            <w:pPr>
              <w:jc w:val="center"/>
              <w:rPr>
                <w:i/>
                <w:iCs/>
                <w:color w:val="000000"/>
              </w:rPr>
            </w:pPr>
          </w:p>
        </w:tc>
        <w:tc>
          <w:tcPr>
            <w:tcW w:w="680" w:type="dxa"/>
            <w:tcBorders>
              <w:top w:val="nil"/>
              <w:left w:val="nil"/>
              <w:bottom w:val="single" w:sz="8" w:space="0" w:color="auto"/>
              <w:right w:val="single" w:sz="8" w:space="0" w:color="auto"/>
            </w:tcBorders>
            <w:shd w:val="clear" w:color="000000" w:fill="F2F2F2"/>
            <w:vAlign w:val="center"/>
          </w:tcPr>
          <w:p w:rsidR="001D62FE" w:rsidRPr="005F52FE" w:rsidRDefault="008D09A8" w:rsidP="00431457">
            <w:pPr>
              <w:jc w:val="center"/>
              <w:rPr>
                <w:i/>
                <w:iCs/>
                <w:color w:val="000000"/>
              </w:rPr>
            </w:pPr>
            <w:r>
              <w:rPr>
                <w:i/>
                <w:iCs/>
                <w:color w:val="000000"/>
              </w:rPr>
              <w:t>4</w:t>
            </w:r>
          </w:p>
        </w:tc>
        <w:tc>
          <w:tcPr>
            <w:tcW w:w="680" w:type="dxa"/>
            <w:tcBorders>
              <w:top w:val="nil"/>
              <w:left w:val="nil"/>
              <w:bottom w:val="single" w:sz="8" w:space="0" w:color="auto"/>
              <w:right w:val="single" w:sz="8" w:space="0" w:color="auto"/>
            </w:tcBorders>
            <w:shd w:val="clear" w:color="000000" w:fill="595959"/>
            <w:vAlign w:val="center"/>
          </w:tcPr>
          <w:p w:rsidR="001D62FE" w:rsidRPr="005F52FE" w:rsidRDefault="001D62FE" w:rsidP="00431457">
            <w:pPr>
              <w:jc w:val="center"/>
              <w:rPr>
                <w:i/>
                <w:iCs/>
                <w:color w:val="000000"/>
              </w:rPr>
            </w:pPr>
          </w:p>
        </w:tc>
        <w:tc>
          <w:tcPr>
            <w:tcW w:w="780" w:type="dxa"/>
            <w:tcBorders>
              <w:top w:val="nil"/>
              <w:left w:val="nil"/>
              <w:bottom w:val="single" w:sz="8" w:space="0" w:color="auto"/>
              <w:right w:val="single" w:sz="8" w:space="0" w:color="auto"/>
            </w:tcBorders>
            <w:shd w:val="clear" w:color="000000" w:fill="F2F2F2"/>
            <w:vAlign w:val="center"/>
          </w:tcPr>
          <w:p w:rsidR="001D62FE" w:rsidRPr="005F52FE" w:rsidRDefault="008D09A8" w:rsidP="00431457">
            <w:pPr>
              <w:jc w:val="center"/>
              <w:rPr>
                <w:b/>
                <w:bCs/>
                <w:i/>
                <w:iCs/>
                <w:color w:val="000000"/>
              </w:rPr>
            </w:pPr>
            <w:r>
              <w:rPr>
                <w:b/>
                <w:bCs/>
                <w:i/>
                <w:iCs/>
                <w:color w:val="000000"/>
              </w:rPr>
              <w:t>4</w:t>
            </w:r>
          </w:p>
        </w:tc>
      </w:tr>
      <w:tr w:rsidR="001D62FE" w:rsidRPr="005F52FE" w:rsidTr="00C44B0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E43872" w:rsidRPr="00E43872" w:rsidRDefault="00E43872" w:rsidP="00E43872">
            <w:pPr>
              <w:ind w:right="113"/>
              <w:rPr>
                <w:sz w:val="24"/>
                <w:szCs w:val="24"/>
              </w:rPr>
            </w:pPr>
            <w:r w:rsidRPr="00E43872">
              <w:rPr>
                <w:sz w:val="24"/>
                <w:szCs w:val="24"/>
              </w:rPr>
              <w:t>Управление заказами в логистике сбыта</w:t>
            </w:r>
          </w:p>
          <w:p w:rsidR="001D62FE" w:rsidRPr="00E43872" w:rsidRDefault="001D62FE" w:rsidP="00E43872">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vAlign w:val="center"/>
            <w:hideMark/>
          </w:tcPr>
          <w:p w:rsidR="001D62FE" w:rsidRPr="005F52FE" w:rsidRDefault="001D62FE" w:rsidP="00431457">
            <w:pPr>
              <w:jc w:val="center"/>
              <w:rPr>
                <w:color w:val="000000"/>
              </w:rPr>
            </w:pPr>
            <w:r w:rsidRPr="005F52FE">
              <w:rPr>
                <w:color w:val="000000"/>
              </w:rPr>
              <w:t>Всего часов</w:t>
            </w:r>
          </w:p>
        </w:tc>
        <w:tc>
          <w:tcPr>
            <w:tcW w:w="680" w:type="dxa"/>
            <w:tcBorders>
              <w:top w:val="nil"/>
              <w:left w:val="nil"/>
              <w:bottom w:val="single" w:sz="8" w:space="0" w:color="auto"/>
              <w:right w:val="single" w:sz="8" w:space="0" w:color="auto"/>
            </w:tcBorders>
            <w:vAlign w:val="center"/>
          </w:tcPr>
          <w:p w:rsidR="001D62FE" w:rsidRPr="005F52FE" w:rsidRDefault="00C44B0C" w:rsidP="00431457">
            <w:pPr>
              <w:jc w:val="center"/>
              <w:rPr>
                <w:color w:val="000000"/>
              </w:rPr>
            </w:pPr>
            <w:r>
              <w:rPr>
                <w:color w:val="000000"/>
              </w:rPr>
              <w:t>6</w:t>
            </w:r>
          </w:p>
        </w:tc>
        <w:tc>
          <w:tcPr>
            <w:tcW w:w="680" w:type="dxa"/>
            <w:tcBorders>
              <w:top w:val="nil"/>
              <w:left w:val="nil"/>
              <w:bottom w:val="single" w:sz="8" w:space="0" w:color="auto"/>
              <w:right w:val="single" w:sz="8" w:space="0" w:color="auto"/>
            </w:tcBorders>
            <w:vAlign w:val="center"/>
          </w:tcPr>
          <w:p w:rsidR="001D62FE" w:rsidRPr="005F52FE" w:rsidRDefault="001D62FE" w:rsidP="00431457">
            <w:pPr>
              <w:jc w:val="center"/>
              <w:rPr>
                <w:color w:val="000000"/>
              </w:rPr>
            </w:pPr>
          </w:p>
        </w:tc>
        <w:tc>
          <w:tcPr>
            <w:tcW w:w="680" w:type="dxa"/>
            <w:tcBorders>
              <w:top w:val="nil"/>
              <w:left w:val="nil"/>
              <w:bottom w:val="single" w:sz="8" w:space="0" w:color="auto"/>
              <w:right w:val="single" w:sz="8" w:space="0" w:color="auto"/>
            </w:tcBorders>
            <w:vAlign w:val="center"/>
          </w:tcPr>
          <w:p w:rsidR="001D62FE" w:rsidRPr="005F52FE" w:rsidRDefault="00C44B0C" w:rsidP="00431457">
            <w:pPr>
              <w:jc w:val="center"/>
              <w:rPr>
                <w:color w:val="000000"/>
              </w:rPr>
            </w:pPr>
            <w:r>
              <w:rPr>
                <w:color w:val="000000"/>
              </w:rPr>
              <w:t>12</w:t>
            </w:r>
          </w:p>
        </w:tc>
        <w:tc>
          <w:tcPr>
            <w:tcW w:w="680" w:type="dxa"/>
            <w:tcBorders>
              <w:top w:val="nil"/>
              <w:left w:val="nil"/>
              <w:bottom w:val="single" w:sz="8" w:space="0" w:color="auto"/>
              <w:right w:val="single" w:sz="8" w:space="0" w:color="auto"/>
            </w:tcBorders>
            <w:vAlign w:val="center"/>
          </w:tcPr>
          <w:p w:rsidR="001D62FE" w:rsidRPr="005F52FE" w:rsidRDefault="0082674D" w:rsidP="00431457">
            <w:pPr>
              <w:jc w:val="center"/>
              <w:rPr>
                <w:color w:val="000000"/>
              </w:rPr>
            </w:pPr>
            <w:r>
              <w:rPr>
                <w:color w:val="000000"/>
              </w:rPr>
              <w:t>14</w:t>
            </w:r>
          </w:p>
        </w:tc>
        <w:tc>
          <w:tcPr>
            <w:tcW w:w="780" w:type="dxa"/>
            <w:tcBorders>
              <w:top w:val="nil"/>
              <w:left w:val="nil"/>
              <w:bottom w:val="single" w:sz="8" w:space="0" w:color="auto"/>
              <w:right w:val="single" w:sz="8" w:space="0" w:color="auto"/>
            </w:tcBorders>
            <w:vAlign w:val="center"/>
          </w:tcPr>
          <w:p w:rsidR="001D62FE" w:rsidRPr="005F52FE" w:rsidRDefault="0082674D" w:rsidP="00431457">
            <w:pPr>
              <w:jc w:val="center"/>
              <w:rPr>
                <w:b/>
                <w:bCs/>
                <w:color w:val="000000"/>
              </w:rPr>
            </w:pPr>
            <w:r>
              <w:rPr>
                <w:b/>
                <w:bCs/>
                <w:color w:val="000000"/>
              </w:rPr>
              <w:t>32</w:t>
            </w:r>
          </w:p>
        </w:tc>
      </w:tr>
      <w:tr w:rsidR="001D62FE" w:rsidRPr="005F52FE" w:rsidTr="00C44B0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1D62FE" w:rsidRPr="00E43872" w:rsidRDefault="001D62FE" w:rsidP="00E43872">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1D62FE" w:rsidRPr="005F52FE" w:rsidRDefault="001D62FE" w:rsidP="00431457">
            <w:pPr>
              <w:jc w:val="center"/>
              <w:rPr>
                <w:i/>
                <w:iCs/>
                <w:color w:val="000000"/>
              </w:rPr>
            </w:pPr>
            <w:r w:rsidRPr="005F52F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1D62FE" w:rsidRPr="005F52FE" w:rsidRDefault="001D62FE" w:rsidP="00431457">
            <w:pPr>
              <w:jc w:val="center"/>
              <w:rPr>
                <w:i/>
                <w:iCs/>
                <w:color w:val="000000"/>
              </w:rPr>
            </w:pPr>
          </w:p>
        </w:tc>
        <w:tc>
          <w:tcPr>
            <w:tcW w:w="680" w:type="dxa"/>
            <w:tcBorders>
              <w:top w:val="nil"/>
              <w:left w:val="nil"/>
              <w:bottom w:val="single" w:sz="8" w:space="0" w:color="auto"/>
              <w:right w:val="single" w:sz="8" w:space="0" w:color="auto"/>
            </w:tcBorders>
            <w:shd w:val="clear" w:color="000000" w:fill="F2F2F2"/>
            <w:vAlign w:val="center"/>
          </w:tcPr>
          <w:p w:rsidR="001D62FE" w:rsidRPr="005F52FE" w:rsidRDefault="001D62FE" w:rsidP="00431457">
            <w:pPr>
              <w:jc w:val="center"/>
              <w:rPr>
                <w:i/>
                <w:iCs/>
                <w:color w:val="000000"/>
              </w:rPr>
            </w:pPr>
          </w:p>
        </w:tc>
        <w:tc>
          <w:tcPr>
            <w:tcW w:w="680" w:type="dxa"/>
            <w:tcBorders>
              <w:top w:val="nil"/>
              <w:left w:val="nil"/>
              <w:bottom w:val="single" w:sz="8" w:space="0" w:color="auto"/>
              <w:right w:val="single" w:sz="8" w:space="0" w:color="auto"/>
            </w:tcBorders>
            <w:shd w:val="clear" w:color="000000" w:fill="F2F2F2"/>
            <w:vAlign w:val="center"/>
          </w:tcPr>
          <w:p w:rsidR="001D62FE" w:rsidRPr="005F52FE" w:rsidRDefault="001D62FE" w:rsidP="00431457">
            <w:pPr>
              <w:jc w:val="center"/>
              <w:rPr>
                <w:i/>
                <w:iCs/>
                <w:color w:val="000000"/>
              </w:rPr>
            </w:pPr>
          </w:p>
        </w:tc>
        <w:tc>
          <w:tcPr>
            <w:tcW w:w="680" w:type="dxa"/>
            <w:tcBorders>
              <w:top w:val="nil"/>
              <w:left w:val="nil"/>
              <w:bottom w:val="single" w:sz="8" w:space="0" w:color="auto"/>
              <w:right w:val="single" w:sz="8" w:space="0" w:color="auto"/>
            </w:tcBorders>
            <w:shd w:val="clear" w:color="000000" w:fill="595959"/>
            <w:vAlign w:val="center"/>
          </w:tcPr>
          <w:p w:rsidR="001D62FE" w:rsidRPr="005F52FE" w:rsidRDefault="001D62FE" w:rsidP="00431457">
            <w:pPr>
              <w:jc w:val="center"/>
              <w:rPr>
                <w:i/>
                <w:iCs/>
                <w:color w:val="000000"/>
              </w:rPr>
            </w:pPr>
          </w:p>
        </w:tc>
        <w:tc>
          <w:tcPr>
            <w:tcW w:w="780" w:type="dxa"/>
            <w:tcBorders>
              <w:top w:val="nil"/>
              <w:left w:val="nil"/>
              <w:bottom w:val="single" w:sz="8" w:space="0" w:color="auto"/>
              <w:right w:val="single" w:sz="8" w:space="0" w:color="auto"/>
            </w:tcBorders>
            <w:shd w:val="clear" w:color="000000" w:fill="F2F2F2"/>
            <w:vAlign w:val="center"/>
          </w:tcPr>
          <w:p w:rsidR="001D62FE" w:rsidRPr="005F52FE" w:rsidRDefault="001D62FE" w:rsidP="00431457">
            <w:pPr>
              <w:jc w:val="center"/>
              <w:rPr>
                <w:b/>
                <w:bCs/>
                <w:i/>
                <w:iCs/>
                <w:color w:val="000000"/>
              </w:rPr>
            </w:pPr>
          </w:p>
        </w:tc>
      </w:tr>
      <w:tr w:rsidR="001D62FE" w:rsidRPr="005F52FE" w:rsidTr="00C44B0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1D62FE" w:rsidRPr="00E43872" w:rsidRDefault="00E43872" w:rsidP="00E43872">
            <w:pPr>
              <w:rPr>
                <w:color w:val="000000"/>
                <w:sz w:val="24"/>
                <w:szCs w:val="24"/>
              </w:rPr>
            </w:pPr>
            <w:r w:rsidRPr="00E43872">
              <w:rPr>
                <w:sz w:val="24"/>
                <w:szCs w:val="24"/>
              </w:rPr>
              <w:t>Управление логистическим сервисом</w:t>
            </w:r>
            <w:r w:rsidRPr="00E43872">
              <w:rPr>
                <w:color w:val="000000"/>
                <w:sz w:val="24"/>
                <w:szCs w:val="24"/>
              </w:rPr>
              <w:t xml:space="preserve"> </w:t>
            </w:r>
          </w:p>
        </w:tc>
        <w:tc>
          <w:tcPr>
            <w:tcW w:w="900" w:type="dxa"/>
            <w:gridSpan w:val="2"/>
            <w:tcBorders>
              <w:top w:val="single" w:sz="8" w:space="0" w:color="auto"/>
              <w:left w:val="nil"/>
              <w:bottom w:val="single" w:sz="8" w:space="0" w:color="auto"/>
              <w:right w:val="single" w:sz="8" w:space="0" w:color="000000"/>
            </w:tcBorders>
            <w:vAlign w:val="center"/>
            <w:hideMark/>
          </w:tcPr>
          <w:p w:rsidR="001D62FE" w:rsidRPr="005F52FE" w:rsidRDefault="001D62FE" w:rsidP="00431457">
            <w:pPr>
              <w:jc w:val="center"/>
              <w:rPr>
                <w:color w:val="000000"/>
              </w:rPr>
            </w:pPr>
            <w:r w:rsidRPr="005F52FE">
              <w:rPr>
                <w:color w:val="000000"/>
              </w:rPr>
              <w:t>Всего часов</w:t>
            </w:r>
          </w:p>
        </w:tc>
        <w:tc>
          <w:tcPr>
            <w:tcW w:w="680" w:type="dxa"/>
            <w:tcBorders>
              <w:top w:val="nil"/>
              <w:left w:val="nil"/>
              <w:bottom w:val="single" w:sz="8" w:space="0" w:color="auto"/>
              <w:right w:val="single" w:sz="8" w:space="0" w:color="auto"/>
            </w:tcBorders>
            <w:vAlign w:val="center"/>
          </w:tcPr>
          <w:p w:rsidR="001D62FE" w:rsidRPr="005F52FE" w:rsidRDefault="00C44B0C" w:rsidP="00431457">
            <w:pPr>
              <w:jc w:val="center"/>
              <w:rPr>
                <w:color w:val="000000"/>
              </w:rPr>
            </w:pPr>
            <w:r>
              <w:rPr>
                <w:color w:val="000000"/>
              </w:rPr>
              <w:t>6</w:t>
            </w:r>
          </w:p>
        </w:tc>
        <w:tc>
          <w:tcPr>
            <w:tcW w:w="680" w:type="dxa"/>
            <w:tcBorders>
              <w:top w:val="nil"/>
              <w:left w:val="nil"/>
              <w:bottom w:val="single" w:sz="8" w:space="0" w:color="auto"/>
              <w:right w:val="single" w:sz="8" w:space="0" w:color="auto"/>
            </w:tcBorders>
            <w:vAlign w:val="center"/>
          </w:tcPr>
          <w:p w:rsidR="001D62FE" w:rsidRPr="005F52FE" w:rsidRDefault="001D62FE" w:rsidP="00431457">
            <w:pPr>
              <w:jc w:val="center"/>
              <w:rPr>
                <w:color w:val="000000"/>
              </w:rPr>
            </w:pPr>
          </w:p>
        </w:tc>
        <w:tc>
          <w:tcPr>
            <w:tcW w:w="680" w:type="dxa"/>
            <w:tcBorders>
              <w:top w:val="nil"/>
              <w:left w:val="nil"/>
              <w:bottom w:val="single" w:sz="8" w:space="0" w:color="auto"/>
              <w:right w:val="single" w:sz="8" w:space="0" w:color="auto"/>
            </w:tcBorders>
            <w:vAlign w:val="center"/>
          </w:tcPr>
          <w:p w:rsidR="001D62FE" w:rsidRPr="005F52FE" w:rsidRDefault="00C44B0C" w:rsidP="00431457">
            <w:pPr>
              <w:jc w:val="center"/>
              <w:rPr>
                <w:color w:val="000000"/>
              </w:rPr>
            </w:pPr>
            <w:r>
              <w:rPr>
                <w:color w:val="000000"/>
              </w:rPr>
              <w:t>12</w:t>
            </w:r>
          </w:p>
        </w:tc>
        <w:tc>
          <w:tcPr>
            <w:tcW w:w="680" w:type="dxa"/>
            <w:tcBorders>
              <w:top w:val="nil"/>
              <w:left w:val="nil"/>
              <w:bottom w:val="single" w:sz="8" w:space="0" w:color="auto"/>
              <w:right w:val="single" w:sz="8" w:space="0" w:color="auto"/>
            </w:tcBorders>
            <w:vAlign w:val="center"/>
          </w:tcPr>
          <w:p w:rsidR="001D62FE" w:rsidRPr="005F52FE" w:rsidRDefault="0082674D" w:rsidP="00431457">
            <w:pPr>
              <w:jc w:val="center"/>
              <w:rPr>
                <w:color w:val="000000"/>
              </w:rPr>
            </w:pPr>
            <w:r>
              <w:rPr>
                <w:color w:val="000000"/>
              </w:rPr>
              <w:t>15</w:t>
            </w:r>
          </w:p>
        </w:tc>
        <w:tc>
          <w:tcPr>
            <w:tcW w:w="780" w:type="dxa"/>
            <w:tcBorders>
              <w:top w:val="nil"/>
              <w:left w:val="nil"/>
              <w:bottom w:val="single" w:sz="8" w:space="0" w:color="auto"/>
              <w:right w:val="single" w:sz="8" w:space="0" w:color="auto"/>
            </w:tcBorders>
            <w:vAlign w:val="center"/>
          </w:tcPr>
          <w:p w:rsidR="001D62FE" w:rsidRPr="005F52FE" w:rsidRDefault="0082674D" w:rsidP="00431457">
            <w:pPr>
              <w:jc w:val="center"/>
              <w:rPr>
                <w:b/>
                <w:bCs/>
                <w:color w:val="000000"/>
              </w:rPr>
            </w:pPr>
            <w:r>
              <w:rPr>
                <w:b/>
                <w:bCs/>
                <w:color w:val="000000"/>
              </w:rPr>
              <w:t>33</w:t>
            </w:r>
          </w:p>
        </w:tc>
      </w:tr>
      <w:tr w:rsidR="001D62FE" w:rsidRPr="005F52FE" w:rsidTr="00C44B0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1D62FE" w:rsidRPr="00E43872" w:rsidRDefault="001D62FE" w:rsidP="00E43872">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1D62FE" w:rsidRPr="005F52FE" w:rsidRDefault="001D62FE" w:rsidP="00431457">
            <w:pPr>
              <w:jc w:val="center"/>
              <w:rPr>
                <w:i/>
                <w:iCs/>
                <w:color w:val="000000"/>
              </w:rPr>
            </w:pPr>
            <w:r w:rsidRPr="005F52F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1D62FE" w:rsidRPr="005F52FE" w:rsidRDefault="001D62FE" w:rsidP="00431457">
            <w:pPr>
              <w:jc w:val="center"/>
              <w:rPr>
                <w:i/>
                <w:iCs/>
                <w:color w:val="000000"/>
              </w:rPr>
            </w:pPr>
          </w:p>
        </w:tc>
        <w:tc>
          <w:tcPr>
            <w:tcW w:w="680" w:type="dxa"/>
            <w:tcBorders>
              <w:top w:val="nil"/>
              <w:left w:val="nil"/>
              <w:bottom w:val="single" w:sz="8" w:space="0" w:color="auto"/>
              <w:right w:val="single" w:sz="8" w:space="0" w:color="auto"/>
            </w:tcBorders>
            <w:shd w:val="clear" w:color="000000" w:fill="F2F2F2"/>
            <w:vAlign w:val="center"/>
          </w:tcPr>
          <w:p w:rsidR="001D62FE" w:rsidRPr="005F52FE" w:rsidRDefault="001D62FE" w:rsidP="00431457">
            <w:pPr>
              <w:jc w:val="center"/>
              <w:rPr>
                <w:i/>
                <w:iCs/>
                <w:color w:val="000000"/>
              </w:rPr>
            </w:pPr>
          </w:p>
        </w:tc>
        <w:tc>
          <w:tcPr>
            <w:tcW w:w="680" w:type="dxa"/>
            <w:tcBorders>
              <w:top w:val="nil"/>
              <w:left w:val="nil"/>
              <w:bottom w:val="single" w:sz="8" w:space="0" w:color="auto"/>
              <w:right w:val="single" w:sz="8" w:space="0" w:color="auto"/>
            </w:tcBorders>
            <w:shd w:val="clear" w:color="000000" w:fill="F2F2F2"/>
            <w:vAlign w:val="center"/>
          </w:tcPr>
          <w:p w:rsidR="001D62FE" w:rsidRPr="005F52FE" w:rsidRDefault="001D62FE" w:rsidP="00431457">
            <w:pPr>
              <w:jc w:val="center"/>
              <w:rPr>
                <w:i/>
                <w:iCs/>
                <w:color w:val="000000"/>
              </w:rPr>
            </w:pPr>
          </w:p>
        </w:tc>
        <w:tc>
          <w:tcPr>
            <w:tcW w:w="680" w:type="dxa"/>
            <w:tcBorders>
              <w:top w:val="nil"/>
              <w:left w:val="nil"/>
              <w:bottom w:val="single" w:sz="8" w:space="0" w:color="auto"/>
              <w:right w:val="single" w:sz="8" w:space="0" w:color="auto"/>
            </w:tcBorders>
            <w:shd w:val="clear" w:color="000000" w:fill="595959"/>
            <w:vAlign w:val="center"/>
          </w:tcPr>
          <w:p w:rsidR="001D62FE" w:rsidRPr="005F52FE" w:rsidRDefault="001D62FE" w:rsidP="00431457">
            <w:pPr>
              <w:jc w:val="center"/>
              <w:rPr>
                <w:i/>
                <w:iCs/>
                <w:color w:val="000000"/>
              </w:rPr>
            </w:pPr>
          </w:p>
        </w:tc>
        <w:tc>
          <w:tcPr>
            <w:tcW w:w="780" w:type="dxa"/>
            <w:tcBorders>
              <w:top w:val="nil"/>
              <w:left w:val="nil"/>
              <w:bottom w:val="single" w:sz="8" w:space="0" w:color="auto"/>
              <w:right w:val="single" w:sz="8" w:space="0" w:color="auto"/>
            </w:tcBorders>
            <w:shd w:val="clear" w:color="000000" w:fill="F2F2F2"/>
            <w:vAlign w:val="center"/>
          </w:tcPr>
          <w:p w:rsidR="001D62FE" w:rsidRPr="005F52FE" w:rsidRDefault="001D62FE" w:rsidP="00431457">
            <w:pPr>
              <w:jc w:val="center"/>
              <w:rPr>
                <w:b/>
                <w:bCs/>
                <w:i/>
                <w:iCs/>
                <w:color w:val="000000"/>
              </w:rPr>
            </w:pPr>
          </w:p>
        </w:tc>
      </w:tr>
      <w:tr w:rsidR="001D62FE" w:rsidRPr="005F52FE" w:rsidTr="00E43872">
        <w:trPr>
          <w:trHeight w:val="810"/>
        </w:trPr>
        <w:tc>
          <w:tcPr>
            <w:tcW w:w="5580" w:type="dxa"/>
            <w:vMerge w:val="restart"/>
            <w:tcBorders>
              <w:top w:val="nil"/>
              <w:left w:val="single" w:sz="8" w:space="0" w:color="auto"/>
              <w:bottom w:val="single" w:sz="8" w:space="0" w:color="000000"/>
              <w:right w:val="single" w:sz="8" w:space="0" w:color="auto"/>
            </w:tcBorders>
            <w:vAlign w:val="center"/>
          </w:tcPr>
          <w:p w:rsidR="001D62FE" w:rsidRPr="00E43872" w:rsidRDefault="00E43872" w:rsidP="00E43872">
            <w:pPr>
              <w:rPr>
                <w:color w:val="000000"/>
                <w:sz w:val="24"/>
                <w:szCs w:val="24"/>
              </w:rPr>
            </w:pPr>
            <w:r w:rsidRPr="00E43872">
              <w:rPr>
                <w:sz w:val="24"/>
                <w:szCs w:val="24"/>
              </w:rPr>
              <w:t>Запасы как объект управления в цепях поставок</w:t>
            </w:r>
          </w:p>
        </w:tc>
        <w:tc>
          <w:tcPr>
            <w:tcW w:w="900" w:type="dxa"/>
            <w:gridSpan w:val="2"/>
            <w:tcBorders>
              <w:top w:val="single" w:sz="8" w:space="0" w:color="auto"/>
              <w:left w:val="nil"/>
              <w:bottom w:val="single" w:sz="8" w:space="0" w:color="auto"/>
              <w:right w:val="single" w:sz="8" w:space="0" w:color="000000"/>
            </w:tcBorders>
            <w:vAlign w:val="center"/>
            <w:hideMark/>
          </w:tcPr>
          <w:p w:rsidR="001D62FE" w:rsidRPr="005F52FE" w:rsidRDefault="001D62FE" w:rsidP="00431457">
            <w:pPr>
              <w:jc w:val="center"/>
              <w:rPr>
                <w:color w:val="000000"/>
              </w:rPr>
            </w:pPr>
            <w:r w:rsidRPr="005F52FE">
              <w:rPr>
                <w:color w:val="000000"/>
              </w:rPr>
              <w:t>Всего часов</w:t>
            </w:r>
          </w:p>
        </w:tc>
        <w:tc>
          <w:tcPr>
            <w:tcW w:w="680" w:type="dxa"/>
            <w:tcBorders>
              <w:top w:val="nil"/>
              <w:left w:val="nil"/>
              <w:bottom w:val="single" w:sz="8" w:space="0" w:color="auto"/>
              <w:right w:val="single" w:sz="8" w:space="0" w:color="auto"/>
            </w:tcBorders>
            <w:vAlign w:val="center"/>
          </w:tcPr>
          <w:p w:rsidR="001D62FE" w:rsidRPr="005F52FE" w:rsidRDefault="00C44B0C" w:rsidP="00431457">
            <w:pPr>
              <w:jc w:val="center"/>
              <w:rPr>
                <w:color w:val="000000"/>
              </w:rPr>
            </w:pPr>
            <w:r>
              <w:rPr>
                <w:color w:val="000000"/>
              </w:rPr>
              <w:t>6</w:t>
            </w:r>
          </w:p>
        </w:tc>
        <w:tc>
          <w:tcPr>
            <w:tcW w:w="680" w:type="dxa"/>
            <w:tcBorders>
              <w:top w:val="nil"/>
              <w:left w:val="nil"/>
              <w:bottom w:val="single" w:sz="8" w:space="0" w:color="auto"/>
              <w:right w:val="single" w:sz="8" w:space="0" w:color="auto"/>
            </w:tcBorders>
            <w:vAlign w:val="center"/>
          </w:tcPr>
          <w:p w:rsidR="001D62FE" w:rsidRPr="005F52FE" w:rsidRDefault="001D62FE" w:rsidP="00431457">
            <w:pPr>
              <w:jc w:val="center"/>
              <w:rPr>
                <w:color w:val="000000"/>
              </w:rPr>
            </w:pPr>
          </w:p>
        </w:tc>
        <w:tc>
          <w:tcPr>
            <w:tcW w:w="680" w:type="dxa"/>
            <w:tcBorders>
              <w:top w:val="nil"/>
              <w:left w:val="nil"/>
              <w:bottom w:val="single" w:sz="8" w:space="0" w:color="auto"/>
              <w:right w:val="single" w:sz="8" w:space="0" w:color="auto"/>
            </w:tcBorders>
            <w:vAlign w:val="center"/>
          </w:tcPr>
          <w:p w:rsidR="001D62FE" w:rsidRPr="005F52FE" w:rsidRDefault="00C44B0C" w:rsidP="00431457">
            <w:pPr>
              <w:jc w:val="center"/>
              <w:rPr>
                <w:color w:val="000000"/>
              </w:rPr>
            </w:pPr>
            <w:r>
              <w:rPr>
                <w:color w:val="000000"/>
              </w:rPr>
              <w:t>12</w:t>
            </w:r>
          </w:p>
        </w:tc>
        <w:tc>
          <w:tcPr>
            <w:tcW w:w="680" w:type="dxa"/>
            <w:tcBorders>
              <w:top w:val="nil"/>
              <w:left w:val="nil"/>
              <w:bottom w:val="single" w:sz="8" w:space="0" w:color="auto"/>
              <w:right w:val="single" w:sz="8" w:space="0" w:color="auto"/>
            </w:tcBorders>
            <w:vAlign w:val="center"/>
          </w:tcPr>
          <w:p w:rsidR="001D62FE" w:rsidRPr="005F52FE" w:rsidRDefault="0082674D" w:rsidP="00431457">
            <w:pPr>
              <w:jc w:val="center"/>
              <w:rPr>
                <w:color w:val="000000"/>
              </w:rPr>
            </w:pPr>
            <w:r>
              <w:rPr>
                <w:color w:val="000000"/>
              </w:rPr>
              <w:t>15</w:t>
            </w:r>
          </w:p>
        </w:tc>
        <w:tc>
          <w:tcPr>
            <w:tcW w:w="780" w:type="dxa"/>
            <w:tcBorders>
              <w:top w:val="nil"/>
              <w:left w:val="nil"/>
              <w:bottom w:val="single" w:sz="8" w:space="0" w:color="auto"/>
              <w:right w:val="single" w:sz="8" w:space="0" w:color="auto"/>
            </w:tcBorders>
            <w:vAlign w:val="center"/>
          </w:tcPr>
          <w:p w:rsidR="001D62FE" w:rsidRPr="005F52FE" w:rsidRDefault="0082674D" w:rsidP="001D62FE">
            <w:pPr>
              <w:jc w:val="center"/>
              <w:rPr>
                <w:b/>
                <w:bCs/>
                <w:color w:val="000000"/>
              </w:rPr>
            </w:pPr>
            <w:r>
              <w:rPr>
                <w:b/>
                <w:bCs/>
                <w:color w:val="000000"/>
              </w:rPr>
              <w:t>33</w:t>
            </w:r>
          </w:p>
        </w:tc>
      </w:tr>
      <w:tr w:rsidR="001D62FE" w:rsidRPr="005F52FE" w:rsidTr="00E43872">
        <w:trPr>
          <w:trHeight w:val="810"/>
        </w:trPr>
        <w:tc>
          <w:tcPr>
            <w:tcW w:w="5580" w:type="dxa"/>
            <w:vMerge/>
            <w:tcBorders>
              <w:top w:val="nil"/>
              <w:left w:val="single" w:sz="8" w:space="0" w:color="auto"/>
              <w:bottom w:val="single" w:sz="8" w:space="0" w:color="000000"/>
              <w:right w:val="single" w:sz="8" w:space="0" w:color="auto"/>
            </w:tcBorders>
            <w:vAlign w:val="center"/>
          </w:tcPr>
          <w:p w:rsidR="001D62FE" w:rsidRPr="00E43872" w:rsidRDefault="001D62FE" w:rsidP="00E43872">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1D62FE" w:rsidRPr="005F52FE" w:rsidRDefault="001D62FE" w:rsidP="00431457">
            <w:pPr>
              <w:jc w:val="center"/>
              <w:rPr>
                <w:i/>
                <w:iCs/>
                <w:color w:val="000000"/>
              </w:rPr>
            </w:pPr>
            <w:r w:rsidRPr="005F52F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1D62FE" w:rsidRPr="005F52FE" w:rsidRDefault="001D62FE" w:rsidP="00431457">
            <w:pPr>
              <w:jc w:val="center"/>
              <w:rPr>
                <w:i/>
                <w:iCs/>
                <w:color w:val="000000"/>
              </w:rPr>
            </w:pPr>
          </w:p>
        </w:tc>
        <w:tc>
          <w:tcPr>
            <w:tcW w:w="680" w:type="dxa"/>
            <w:tcBorders>
              <w:top w:val="nil"/>
              <w:left w:val="nil"/>
              <w:bottom w:val="single" w:sz="8" w:space="0" w:color="auto"/>
              <w:right w:val="single" w:sz="8" w:space="0" w:color="auto"/>
            </w:tcBorders>
            <w:shd w:val="clear" w:color="000000" w:fill="F2F2F2"/>
            <w:vAlign w:val="center"/>
          </w:tcPr>
          <w:p w:rsidR="001D62FE" w:rsidRPr="005F52FE" w:rsidRDefault="001D62FE" w:rsidP="00431457">
            <w:pPr>
              <w:jc w:val="center"/>
              <w:rPr>
                <w:i/>
                <w:iCs/>
                <w:color w:val="000000"/>
              </w:rPr>
            </w:pPr>
          </w:p>
        </w:tc>
        <w:tc>
          <w:tcPr>
            <w:tcW w:w="680" w:type="dxa"/>
            <w:tcBorders>
              <w:top w:val="nil"/>
              <w:left w:val="nil"/>
              <w:bottom w:val="single" w:sz="8" w:space="0" w:color="auto"/>
              <w:right w:val="single" w:sz="8" w:space="0" w:color="auto"/>
            </w:tcBorders>
            <w:shd w:val="clear" w:color="000000" w:fill="F2F2F2"/>
            <w:vAlign w:val="center"/>
          </w:tcPr>
          <w:p w:rsidR="001D62FE" w:rsidRPr="005F52FE" w:rsidRDefault="008D09A8" w:rsidP="00431457">
            <w:pPr>
              <w:jc w:val="center"/>
              <w:rPr>
                <w:i/>
                <w:iCs/>
                <w:color w:val="000000"/>
              </w:rPr>
            </w:pPr>
            <w:r>
              <w:rPr>
                <w:i/>
                <w:iCs/>
                <w:color w:val="000000"/>
              </w:rPr>
              <w:t>4</w:t>
            </w:r>
          </w:p>
        </w:tc>
        <w:tc>
          <w:tcPr>
            <w:tcW w:w="680" w:type="dxa"/>
            <w:tcBorders>
              <w:top w:val="nil"/>
              <w:left w:val="nil"/>
              <w:bottom w:val="single" w:sz="8" w:space="0" w:color="auto"/>
              <w:right w:val="single" w:sz="8" w:space="0" w:color="auto"/>
            </w:tcBorders>
            <w:shd w:val="clear" w:color="000000" w:fill="595959"/>
            <w:vAlign w:val="center"/>
          </w:tcPr>
          <w:p w:rsidR="001D62FE" w:rsidRPr="005F52FE" w:rsidRDefault="001D62FE" w:rsidP="00431457">
            <w:pPr>
              <w:jc w:val="center"/>
              <w:rPr>
                <w:i/>
                <w:iCs/>
                <w:color w:val="000000"/>
              </w:rPr>
            </w:pPr>
          </w:p>
        </w:tc>
        <w:tc>
          <w:tcPr>
            <w:tcW w:w="780" w:type="dxa"/>
            <w:tcBorders>
              <w:top w:val="nil"/>
              <w:left w:val="nil"/>
              <w:bottom w:val="single" w:sz="8" w:space="0" w:color="auto"/>
              <w:right w:val="single" w:sz="8" w:space="0" w:color="auto"/>
            </w:tcBorders>
            <w:shd w:val="clear" w:color="000000" w:fill="F2F2F2"/>
            <w:vAlign w:val="center"/>
          </w:tcPr>
          <w:p w:rsidR="001D62FE" w:rsidRPr="005F52FE" w:rsidRDefault="008D09A8" w:rsidP="00431457">
            <w:pPr>
              <w:jc w:val="center"/>
              <w:rPr>
                <w:b/>
                <w:bCs/>
                <w:i/>
                <w:iCs/>
                <w:color w:val="000000"/>
              </w:rPr>
            </w:pPr>
            <w:r>
              <w:rPr>
                <w:b/>
                <w:bCs/>
                <w:i/>
                <w:iCs/>
                <w:color w:val="000000"/>
              </w:rPr>
              <w:t>4</w:t>
            </w:r>
          </w:p>
        </w:tc>
      </w:tr>
      <w:tr w:rsidR="00C44B0C" w:rsidRPr="005F52FE" w:rsidTr="00E43872">
        <w:trPr>
          <w:trHeight w:val="810"/>
        </w:trPr>
        <w:tc>
          <w:tcPr>
            <w:tcW w:w="5580" w:type="dxa"/>
            <w:vMerge w:val="restart"/>
            <w:tcBorders>
              <w:left w:val="single" w:sz="8" w:space="0" w:color="auto"/>
              <w:bottom w:val="single" w:sz="8" w:space="0" w:color="000000"/>
              <w:right w:val="single" w:sz="8" w:space="0" w:color="auto"/>
            </w:tcBorders>
            <w:vAlign w:val="center"/>
          </w:tcPr>
          <w:p w:rsidR="00E43872" w:rsidRPr="00E43872" w:rsidRDefault="00E43872" w:rsidP="00E43872">
            <w:pPr>
              <w:ind w:right="113"/>
              <w:rPr>
                <w:sz w:val="24"/>
                <w:szCs w:val="24"/>
              </w:rPr>
            </w:pPr>
            <w:r w:rsidRPr="00E43872">
              <w:rPr>
                <w:sz w:val="24"/>
                <w:szCs w:val="24"/>
              </w:rPr>
              <w:t>Современная концепция экспорта и импорта транспортных услуг</w:t>
            </w:r>
          </w:p>
          <w:p w:rsidR="00C44B0C" w:rsidRPr="00E43872" w:rsidRDefault="00C44B0C" w:rsidP="00E43872">
            <w:pPr>
              <w:rPr>
                <w:color w:val="000000"/>
                <w:sz w:val="24"/>
                <w:szCs w:val="24"/>
              </w:rPr>
            </w:pPr>
          </w:p>
        </w:tc>
        <w:tc>
          <w:tcPr>
            <w:tcW w:w="900" w:type="dxa"/>
            <w:gridSpan w:val="2"/>
            <w:tcBorders>
              <w:top w:val="single" w:sz="8" w:space="0" w:color="auto"/>
              <w:bottom w:val="single" w:sz="8" w:space="0" w:color="auto"/>
              <w:right w:val="single" w:sz="8" w:space="0" w:color="000000"/>
            </w:tcBorders>
            <w:vAlign w:val="center"/>
            <w:hideMark/>
          </w:tcPr>
          <w:p w:rsidR="00C44B0C" w:rsidRPr="005F52FE" w:rsidRDefault="00C44B0C" w:rsidP="00CC2F9F">
            <w:pPr>
              <w:jc w:val="center"/>
              <w:rPr>
                <w:color w:val="000000"/>
              </w:rPr>
            </w:pPr>
            <w:r w:rsidRPr="005F52FE">
              <w:rPr>
                <w:color w:val="000000"/>
              </w:rPr>
              <w:t>Всего часов</w:t>
            </w:r>
          </w:p>
        </w:tc>
        <w:tc>
          <w:tcPr>
            <w:tcW w:w="680" w:type="dxa"/>
            <w:tcBorders>
              <w:bottom w:val="single" w:sz="8" w:space="0" w:color="auto"/>
              <w:right w:val="single" w:sz="8" w:space="0" w:color="auto"/>
            </w:tcBorders>
            <w:vAlign w:val="center"/>
          </w:tcPr>
          <w:p w:rsidR="00C44B0C" w:rsidRPr="005F52FE" w:rsidRDefault="00C44B0C" w:rsidP="00CC2F9F">
            <w:pPr>
              <w:jc w:val="center"/>
              <w:rPr>
                <w:color w:val="000000"/>
              </w:rPr>
            </w:pPr>
            <w:r>
              <w:rPr>
                <w:color w:val="000000"/>
              </w:rPr>
              <w:t>6</w:t>
            </w:r>
          </w:p>
        </w:tc>
        <w:tc>
          <w:tcPr>
            <w:tcW w:w="680" w:type="dxa"/>
            <w:tcBorders>
              <w:bottom w:val="single" w:sz="8" w:space="0" w:color="auto"/>
              <w:right w:val="single" w:sz="8" w:space="0" w:color="auto"/>
            </w:tcBorders>
            <w:vAlign w:val="center"/>
          </w:tcPr>
          <w:p w:rsidR="00C44B0C" w:rsidRPr="005F52FE" w:rsidRDefault="00C44B0C" w:rsidP="00CC2F9F">
            <w:pPr>
              <w:jc w:val="center"/>
              <w:rPr>
                <w:color w:val="000000"/>
              </w:rPr>
            </w:pPr>
          </w:p>
        </w:tc>
        <w:tc>
          <w:tcPr>
            <w:tcW w:w="680" w:type="dxa"/>
            <w:tcBorders>
              <w:bottom w:val="single" w:sz="8" w:space="0" w:color="auto"/>
              <w:right w:val="single" w:sz="8" w:space="0" w:color="auto"/>
            </w:tcBorders>
            <w:vAlign w:val="center"/>
          </w:tcPr>
          <w:p w:rsidR="00C44B0C" w:rsidRPr="005F52FE" w:rsidRDefault="00C44B0C" w:rsidP="00CC2F9F">
            <w:pPr>
              <w:jc w:val="center"/>
              <w:rPr>
                <w:color w:val="000000"/>
              </w:rPr>
            </w:pPr>
            <w:r>
              <w:rPr>
                <w:color w:val="000000"/>
              </w:rPr>
              <w:t>12</w:t>
            </w:r>
          </w:p>
        </w:tc>
        <w:tc>
          <w:tcPr>
            <w:tcW w:w="680" w:type="dxa"/>
            <w:tcBorders>
              <w:bottom w:val="single" w:sz="8" w:space="0" w:color="auto"/>
              <w:right w:val="single" w:sz="8" w:space="0" w:color="auto"/>
            </w:tcBorders>
            <w:vAlign w:val="center"/>
          </w:tcPr>
          <w:p w:rsidR="00C44B0C" w:rsidRPr="005F52FE" w:rsidRDefault="0082674D" w:rsidP="00CC2F9F">
            <w:pPr>
              <w:jc w:val="center"/>
              <w:rPr>
                <w:color w:val="000000"/>
              </w:rPr>
            </w:pPr>
            <w:r>
              <w:rPr>
                <w:color w:val="000000"/>
              </w:rPr>
              <w:t>15</w:t>
            </w:r>
          </w:p>
        </w:tc>
        <w:tc>
          <w:tcPr>
            <w:tcW w:w="780" w:type="dxa"/>
            <w:tcBorders>
              <w:bottom w:val="single" w:sz="8" w:space="0" w:color="auto"/>
              <w:right w:val="single" w:sz="8" w:space="0" w:color="auto"/>
            </w:tcBorders>
            <w:vAlign w:val="center"/>
          </w:tcPr>
          <w:p w:rsidR="00C44B0C" w:rsidRPr="005F52FE" w:rsidRDefault="0082674D" w:rsidP="00CC2F9F">
            <w:pPr>
              <w:jc w:val="center"/>
              <w:rPr>
                <w:b/>
                <w:bCs/>
                <w:color w:val="000000"/>
              </w:rPr>
            </w:pPr>
            <w:r>
              <w:rPr>
                <w:b/>
                <w:bCs/>
                <w:color w:val="000000"/>
              </w:rPr>
              <w:t>33</w:t>
            </w:r>
          </w:p>
        </w:tc>
      </w:tr>
      <w:tr w:rsidR="00C44B0C" w:rsidRPr="005F52FE" w:rsidTr="00E43872">
        <w:trPr>
          <w:trHeight w:val="810"/>
        </w:trPr>
        <w:tc>
          <w:tcPr>
            <w:tcW w:w="5580" w:type="dxa"/>
            <w:vMerge/>
            <w:tcBorders>
              <w:left w:val="single" w:sz="8" w:space="0" w:color="auto"/>
              <w:bottom w:val="single" w:sz="8" w:space="0" w:color="000000"/>
              <w:right w:val="single" w:sz="8" w:space="0" w:color="auto"/>
            </w:tcBorders>
            <w:vAlign w:val="center"/>
          </w:tcPr>
          <w:p w:rsidR="00C44B0C" w:rsidRPr="00E43872" w:rsidRDefault="00C44B0C" w:rsidP="00E43872">
            <w:pPr>
              <w:rPr>
                <w:color w:val="000000"/>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C44B0C" w:rsidRPr="005F52FE" w:rsidRDefault="00C44B0C" w:rsidP="00CC2F9F">
            <w:pPr>
              <w:jc w:val="center"/>
              <w:rPr>
                <w:i/>
                <w:iCs/>
                <w:color w:val="000000"/>
              </w:rPr>
            </w:pPr>
            <w:r w:rsidRPr="005F52FE">
              <w:rPr>
                <w:i/>
                <w:iCs/>
                <w:color w:val="000000"/>
              </w:rPr>
              <w:t>В т.ч. в интер-акт. ф.</w:t>
            </w:r>
          </w:p>
        </w:tc>
        <w:tc>
          <w:tcPr>
            <w:tcW w:w="680" w:type="dxa"/>
            <w:tcBorders>
              <w:bottom w:val="single" w:sz="8" w:space="0" w:color="auto"/>
              <w:right w:val="single" w:sz="8" w:space="0" w:color="auto"/>
            </w:tcBorders>
            <w:shd w:val="clear" w:color="000000" w:fill="F2F2F2"/>
            <w:vAlign w:val="center"/>
          </w:tcPr>
          <w:p w:rsidR="00C44B0C" w:rsidRPr="005F52FE" w:rsidRDefault="00C44B0C" w:rsidP="00CC2F9F">
            <w:pPr>
              <w:jc w:val="center"/>
              <w:rPr>
                <w:i/>
                <w:iCs/>
                <w:color w:val="000000"/>
              </w:rPr>
            </w:pPr>
          </w:p>
        </w:tc>
        <w:tc>
          <w:tcPr>
            <w:tcW w:w="680" w:type="dxa"/>
            <w:tcBorders>
              <w:bottom w:val="single" w:sz="8" w:space="0" w:color="auto"/>
              <w:right w:val="single" w:sz="8" w:space="0" w:color="auto"/>
            </w:tcBorders>
            <w:shd w:val="clear" w:color="000000" w:fill="F2F2F2"/>
            <w:vAlign w:val="center"/>
          </w:tcPr>
          <w:p w:rsidR="00C44B0C" w:rsidRPr="005F52FE" w:rsidRDefault="00C44B0C" w:rsidP="00CC2F9F">
            <w:pPr>
              <w:jc w:val="center"/>
              <w:rPr>
                <w:i/>
                <w:iCs/>
                <w:color w:val="000000"/>
              </w:rPr>
            </w:pPr>
          </w:p>
        </w:tc>
        <w:tc>
          <w:tcPr>
            <w:tcW w:w="680" w:type="dxa"/>
            <w:tcBorders>
              <w:bottom w:val="single" w:sz="8" w:space="0" w:color="auto"/>
              <w:right w:val="single" w:sz="8" w:space="0" w:color="auto"/>
            </w:tcBorders>
            <w:shd w:val="clear" w:color="000000" w:fill="F2F2F2"/>
            <w:vAlign w:val="center"/>
          </w:tcPr>
          <w:p w:rsidR="00C44B0C" w:rsidRPr="005F52FE" w:rsidRDefault="00C44B0C" w:rsidP="00CC2F9F">
            <w:pPr>
              <w:jc w:val="center"/>
              <w:rPr>
                <w:i/>
                <w:iCs/>
                <w:color w:val="000000"/>
              </w:rPr>
            </w:pPr>
          </w:p>
        </w:tc>
        <w:tc>
          <w:tcPr>
            <w:tcW w:w="680" w:type="dxa"/>
            <w:tcBorders>
              <w:bottom w:val="single" w:sz="8" w:space="0" w:color="auto"/>
              <w:right w:val="single" w:sz="8" w:space="0" w:color="auto"/>
            </w:tcBorders>
            <w:shd w:val="clear" w:color="000000" w:fill="595959"/>
            <w:vAlign w:val="center"/>
          </w:tcPr>
          <w:p w:rsidR="00C44B0C" w:rsidRPr="005F52FE" w:rsidRDefault="00C44B0C" w:rsidP="00CC2F9F">
            <w:pPr>
              <w:jc w:val="center"/>
              <w:rPr>
                <w:i/>
                <w:iCs/>
                <w:color w:val="000000"/>
              </w:rPr>
            </w:pPr>
          </w:p>
        </w:tc>
        <w:tc>
          <w:tcPr>
            <w:tcW w:w="780" w:type="dxa"/>
            <w:tcBorders>
              <w:bottom w:val="single" w:sz="8" w:space="0" w:color="auto"/>
              <w:right w:val="single" w:sz="8" w:space="0" w:color="auto"/>
            </w:tcBorders>
            <w:shd w:val="clear" w:color="000000" w:fill="F2F2F2"/>
            <w:vAlign w:val="center"/>
          </w:tcPr>
          <w:p w:rsidR="00C44B0C" w:rsidRPr="005F52FE" w:rsidRDefault="00C44B0C" w:rsidP="00CC2F9F">
            <w:pPr>
              <w:jc w:val="center"/>
              <w:rPr>
                <w:b/>
                <w:bCs/>
                <w:i/>
                <w:iCs/>
                <w:color w:val="000000"/>
              </w:rPr>
            </w:pPr>
          </w:p>
        </w:tc>
      </w:tr>
      <w:tr w:rsidR="00C44B0C" w:rsidRPr="005F52FE" w:rsidTr="00E43872">
        <w:trPr>
          <w:trHeight w:val="810"/>
        </w:trPr>
        <w:tc>
          <w:tcPr>
            <w:tcW w:w="5580" w:type="dxa"/>
            <w:vMerge w:val="restart"/>
            <w:tcBorders>
              <w:left w:val="single" w:sz="8" w:space="0" w:color="auto"/>
              <w:bottom w:val="single" w:sz="8" w:space="0" w:color="000000"/>
              <w:right w:val="single" w:sz="8" w:space="0" w:color="auto"/>
            </w:tcBorders>
            <w:vAlign w:val="center"/>
          </w:tcPr>
          <w:p w:rsidR="00E43872" w:rsidRPr="00E43872" w:rsidRDefault="00E43872" w:rsidP="00E43872">
            <w:pPr>
              <w:ind w:right="113"/>
              <w:rPr>
                <w:sz w:val="24"/>
                <w:szCs w:val="24"/>
              </w:rPr>
            </w:pPr>
            <w:r w:rsidRPr="00E43872">
              <w:rPr>
                <w:sz w:val="24"/>
                <w:szCs w:val="24"/>
              </w:rPr>
              <w:t>Логистические процедуры выбора альтернатив при организации внешнеторговых перевозок</w:t>
            </w:r>
          </w:p>
          <w:p w:rsidR="00C44B0C" w:rsidRPr="00E43872" w:rsidRDefault="00C44B0C" w:rsidP="00E43872">
            <w:pPr>
              <w:rPr>
                <w:color w:val="000000"/>
                <w:sz w:val="24"/>
                <w:szCs w:val="24"/>
              </w:rPr>
            </w:pPr>
          </w:p>
        </w:tc>
        <w:tc>
          <w:tcPr>
            <w:tcW w:w="900" w:type="dxa"/>
            <w:gridSpan w:val="2"/>
            <w:tcBorders>
              <w:top w:val="single" w:sz="8" w:space="0" w:color="auto"/>
              <w:bottom w:val="single" w:sz="8" w:space="0" w:color="auto"/>
              <w:right w:val="single" w:sz="8" w:space="0" w:color="000000"/>
            </w:tcBorders>
            <w:vAlign w:val="center"/>
            <w:hideMark/>
          </w:tcPr>
          <w:p w:rsidR="00C44B0C" w:rsidRPr="005F52FE" w:rsidRDefault="00C44B0C" w:rsidP="00CC2F9F">
            <w:pPr>
              <w:jc w:val="center"/>
              <w:rPr>
                <w:color w:val="000000"/>
              </w:rPr>
            </w:pPr>
            <w:r w:rsidRPr="005F52FE">
              <w:rPr>
                <w:color w:val="000000"/>
              </w:rPr>
              <w:t>Всего часов</w:t>
            </w:r>
          </w:p>
        </w:tc>
        <w:tc>
          <w:tcPr>
            <w:tcW w:w="680" w:type="dxa"/>
            <w:tcBorders>
              <w:bottom w:val="single" w:sz="8" w:space="0" w:color="auto"/>
              <w:right w:val="single" w:sz="8" w:space="0" w:color="auto"/>
            </w:tcBorders>
            <w:vAlign w:val="center"/>
          </w:tcPr>
          <w:p w:rsidR="00C44B0C" w:rsidRPr="005F52FE" w:rsidRDefault="00C44B0C" w:rsidP="00CC2F9F">
            <w:pPr>
              <w:jc w:val="center"/>
              <w:rPr>
                <w:color w:val="000000"/>
              </w:rPr>
            </w:pPr>
            <w:r>
              <w:rPr>
                <w:color w:val="000000"/>
              </w:rPr>
              <w:t>6</w:t>
            </w:r>
          </w:p>
        </w:tc>
        <w:tc>
          <w:tcPr>
            <w:tcW w:w="680" w:type="dxa"/>
            <w:tcBorders>
              <w:bottom w:val="single" w:sz="8" w:space="0" w:color="auto"/>
              <w:right w:val="single" w:sz="8" w:space="0" w:color="auto"/>
            </w:tcBorders>
            <w:vAlign w:val="center"/>
          </w:tcPr>
          <w:p w:rsidR="00C44B0C" w:rsidRPr="005F52FE" w:rsidRDefault="00C44B0C" w:rsidP="00CC2F9F">
            <w:pPr>
              <w:jc w:val="center"/>
              <w:rPr>
                <w:color w:val="000000"/>
              </w:rPr>
            </w:pPr>
          </w:p>
        </w:tc>
        <w:tc>
          <w:tcPr>
            <w:tcW w:w="680" w:type="dxa"/>
            <w:tcBorders>
              <w:bottom w:val="single" w:sz="8" w:space="0" w:color="auto"/>
              <w:right w:val="single" w:sz="8" w:space="0" w:color="auto"/>
            </w:tcBorders>
            <w:vAlign w:val="center"/>
          </w:tcPr>
          <w:p w:rsidR="00C44B0C" w:rsidRPr="005F52FE" w:rsidRDefault="00C44B0C" w:rsidP="00CC2F9F">
            <w:pPr>
              <w:jc w:val="center"/>
              <w:rPr>
                <w:color w:val="000000"/>
              </w:rPr>
            </w:pPr>
            <w:r>
              <w:rPr>
                <w:color w:val="000000"/>
              </w:rPr>
              <w:t>12</w:t>
            </w:r>
          </w:p>
        </w:tc>
        <w:tc>
          <w:tcPr>
            <w:tcW w:w="680" w:type="dxa"/>
            <w:tcBorders>
              <w:bottom w:val="single" w:sz="8" w:space="0" w:color="auto"/>
              <w:right w:val="single" w:sz="8" w:space="0" w:color="auto"/>
            </w:tcBorders>
            <w:vAlign w:val="center"/>
          </w:tcPr>
          <w:p w:rsidR="00C44B0C" w:rsidRPr="005F52FE" w:rsidRDefault="0082674D" w:rsidP="00CC2F9F">
            <w:pPr>
              <w:jc w:val="center"/>
              <w:rPr>
                <w:color w:val="000000"/>
              </w:rPr>
            </w:pPr>
            <w:r>
              <w:rPr>
                <w:color w:val="000000"/>
              </w:rPr>
              <w:t>15</w:t>
            </w:r>
          </w:p>
        </w:tc>
        <w:tc>
          <w:tcPr>
            <w:tcW w:w="780" w:type="dxa"/>
            <w:tcBorders>
              <w:bottom w:val="single" w:sz="8" w:space="0" w:color="auto"/>
              <w:right w:val="single" w:sz="8" w:space="0" w:color="auto"/>
            </w:tcBorders>
            <w:vAlign w:val="center"/>
          </w:tcPr>
          <w:p w:rsidR="00C44B0C" w:rsidRPr="005F52FE" w:rsidRDefault="0082674D" w:rsidP="00CC2F9F">
            <w:pPr>
              <w:jc w:val="center"/>
              <w:rPr>
                <w:b/>
                <w:bCs/>
                <w:color w:val="000000"/>
              </w:rPr>
            </w:pPr>
            <w:r>
              <w:rPr>
                <w:b/>
                <w:bCs/>
                <w:color w:val="000000"/>
              </w:rPr>
              <w:t>33</w:t>
            </w:r>
          </w:p>
        </w:tc>
      </w:tr>
      <w:tr w:rsidR="00C44B0C" w:rsidRPr="005F52FE" w:rsidTr="00E43872">
        <w:trPr>
          <w:trHeight w:val="810"/>
        </w:trPr>
        <w:tc>
          <w:tcPr>
            <w:tcW w:w="5580" w:type="dxa"/>
            <w:vMerge/>
            <w:tcBorders>
              <w:left w:val="single" w:sz="8" w:space="0" w:color="auto"/>
              <w:bottom w:val="single" w:sz="8" w:space="0" w:color="000000"/>
              <w:right w:val="single" w:sz="8" w:space="0" w:color="auto"/>
            </w:tcBorders>
            <w:vAlign w:val="center"/>
          </w:tcPr>
          <w:p w:rsidR="00C44B0C" w:rsidRPr="00E43872" w:rsidRDefault="00C44B0C" w:rsidP="00E43872">
            <w:pPr>
              <w:rPr>
                <w:color w:val="000000"/>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C44B0C" w:rsidRPr="005F52FE" w:rsidRDefault="00C44B0C" w:rsidP="00CC2F9F">
            <w:pPr>
              <w:jc w:val="center"/>
              <w:rPr>
                <w:i/>
                <w:iCs/>
                <w:color w:val="000000"/>
              </w:rPr>
            </w:pPr>
            <w:r w:rsidRPr="005F52FE">
              <w:rPr>
                <w:i/>
                <w:iCs/>
                <w:color w:val="000000"/>
              </w:rPr>
              <w:t>В т.ч. в интер-акт. ф.</w:t>
            </w:r>
          </w:p>
        </w:tc>
        <w:tc>
          <w:tcPr>
            <w:tcW w:w="680" w:type="dxa"/>
            <w:tcBorders>
              <w:bottom w:val="single" w:sz="8" w:space="0" w:color="auto"/>
              <w:right w:val="single" w:sz="8" w:space="0" w:color="auto"/>
            </w:tcBorders>
            <w:shd w:val="clear" w:color="000000" w:fill="F2F2F2"/>
            <w:vAlign w:val="center"/>
          </w:tcPr>
          <w:p w:rsidR="00C44B0C" w:rsidRPr="005F52FE" w:rsidRDefault="00C44B0C" w:rsidP="00CC2F9F">
            <w:pPr>
              <w:jc w:val="center"/>
              <w:rPr>
                <w:i/>
                <w:iCs/>
                <w:color w:val="000000"/>
              </w:rPr>
            </w:pPr>
          </w:p>
        </w:tc>
        <w:tc>
          <w:tcPr>
            <w:tcW w:w="680" w:type="dxa"/>
            <w:tcBorders>
              <w:bottom w:val="single" w:sz="8" w:space="0" w:color="auto"/>
              <w:right w:val="single" w:sz="8" w:space="0" w:color="auto"/>
            </w:tcBorders>
            <w:shd w:val="clear" w:color="000000" w:fill="F2F2F2"/>
            <w:vAlign w:val="center"/>
          </w:tcPr>
          <w:p w:rsidR="00C44B0C" w:rsidRPr="005F52FE" w:rsidRDefault="00C44B0C" w:rsidP="00CC2F9F">
            <w:pPr>
              <w:jc w:val="center"/>
              <w:rPr>
                <w:i/>
                <w:iCs/>
                <w:color w:val="000000"/>
              </w:rPr>
            </w:pPr>
          </w:p>
        </w:tc>
        <w:tc>
          <w:tcPr>
            <w:tcW w:w="680" w:type="dxa"/>
            <w:tcBorders>
              <w:bottom w:val="single" w:sz="8" w:space="0" w:color="auto"/>
              <w:right w:val="single" w:sz="8" w:space="0" w:color="auto"/>
            </w:tcBorders>
            <w:shd w:val="clear" w:color="000000" w:fill="F2F2F2"/>
            <w:vAlign w:val="center"/>
          </w:tcPr>
          <w:p w:rsidR="00C44B0C" w:rsidRPr="005F52FE" w:rsidRDefault="00C44B0C" w:rsidP="00CC2F9F">
            <w:pPr>
              <w:jc w:val="center"/>
              <w:rPr>
                <w:i/>
                <w:iCs/>
                <w:color w:val="000000"/>
              </w:rPr>
            </w:pPr>
          </w:p>
        </w:tc>
        <w:tc>
          <w:tcPr>
            <w:tcW w:w="680" w:type="dxa"/>
            <w:tcBorders>
              <w:bottom w:val="single" w:sz="8" w:space="0" w:color="auto"/>
              <w:right w:val="single" w:sz="8" w:space="0" w:color="auto"/>
            </w:tcBorders>
            <w:shd w:val="clear" w:color="000000" w:fill="595959"/>
            <w:vAlign w:val="center"/>
          </w:tcPr>
          <w:p w:rsidR="00C44B0C" w:rsidRPr="005F52FE" w:rsidRDefault="00C44B0C" w:rsidP="00CC2F9F">
            <w:pPr>
              <w:jc w:val="center"/>
              <w:rPr>
                <w:i/>
                <w:iCs/>
                <w:color w:val="000000"/>
              </w:rPr>
            </w:pPr>
          </w:p>
        </w:tc>
        <w:tc>
          <w:tcPr>
            <w:tcW w:w="780" w:type="dxa"/>
            <w:tcBorders>
              <w:bottom w:val="single" w:sz="8" w:space="0" w:color="auto"/>
              <w:right w:val="single" w:sz="8" w:space="0" w:color="auto"/>
            </w:tcBorders>
            <w:shd w:val="clear" w:color="000000" w:fill="F2F2F2"/>
            <w:vAlign w:val="center"/>
          </w:tcPr>
          <w:p w:rsidR="00C44B0C" w:rsidRPr="005F52FE" w:rsidRDefault="00C44B0C" w:rsidP="00CC2F9F">
            <w:pPr>
              <w:jc w:val="center"/>
              <w:rPr>
                <w:b/>
                <w:bCs/>
                <w:i/>
                <w:iCs/>
                <w:color w:val="000000"/>
              </w:rPr>
            </w:pPr>
          </w:p>
        </w:tc>
      </w:tr>
      <w:tr w:rsidR="00C44B0C" w:rsidRPr="005F52FE" w:rsidTr="00E43872">
        <w:trPr>
          <w:trHeight w:val="810"/>
        </w:trPr>
        <w:tc>
          <w:tcPr>
            <w:tcW w:w="5580" w:type="dxa"/>
            <w:vMerge w:val="restart"/>
            <w:tcBorders>
              <w:left w:val="single" w:sz="8" w:space="0" w:color="auto"/>
              <w:bottom w:val="single" w:sz="8" w:space="0" w:color="000000"/>
              <w:right w:val="single" w:sz="8" w:space="0" w:color="auto"/>
            </w:tcBorders>
            <w:vAlign w:val="center"/>
          </w:tcPr>
          <w:p w:rsidR="00C44B0C" w:rsidRPr="00E43872" w:rsidRDefault="00E43872" w:rsidP="00E43872">
            <w:pPr>
              <w:rPr>
                <w:color w:val="000000"/>
                <w:sz w:val="24"/>
                <w:szCs w:val="24"/>
              </w:rPr>
            </w:pPr>
            <w:r w:rsidRPr="00E43872">
              <w:rPr>
                <w:sz w:val="24"/>
                <w:szCs w:val="24"/>
              </w:rPr>
              <w:t>Проектирование и построение складской системы компании</w:t>
            </w:r>
          </w:p>
        </w:tc>
        <w:tc>
          <w:tcPr>
            <w:tcW w:w="900" w:type="dxa"/>
            <w:gridSpan w:val="2"/>
            <w:tcBorders>
              <w:top w:val="single" w:sz="8" w:space="0" w:color="auto"/>
              <w:bottom w:val="single" w:sz="8" w:space="0" w:color="auto"/>
              <w:right w:val="single" w:sz="8" w:space="0" w:color="000000"/>
            </w:tcBorders>
            <w:vAlign w:val="center"/>
            <w:hideMark/>
          </w:tcPr>
          <w:p w:rsidR="00C44B0C" w:rsidRPr="005F52FE" w:rsidRDefault="00C44B0C" w:rsidP="00CC2F9F">
            <w:pPr>
              <w:jc w:val="center"/>
              <w:rPr>
                <w:color w:val="000000"/>
              </w:rPr>
            </w:pPr>
            <w:r w:rsidRPr="005F52FE">
              <w:rPr>
                <w:color w:val="000000"/>
              </w:rPr>
              <w:t>Всего часов</w:t>
            </w:r>
          </w:p>
        </w:tc>
        <w:tc>
          <w:tcPr>
            <w:tcW w:w="680" w:type="dxa"/>
            <w:tcBorders>
              <w:bottom w:val="single" w:sz="8" w:space="0" w:color="auto"/>
              <w:right w:val="single" w:sz="8" w:space="0" w:color="auto"/>
            </w:tcBorders>
            <w:vAlign w:val="center"/>
          </w:tcPr>
          <w:p w:rsidR="00C44B0C" w:rsidRPr="005F52FE" w:rsidRDefault="00C44B0C" w:rsidP="00CC2F9F">
            <w:pPr>
              <w:jc w:val="center"/>
              <w:rPr>
                <w:color w:val="000000"/>
              </w:rPr>
            </w:pPr>
            <w:r>
              <w:rPr>
                <w:color w:val="000000"/>
              </w:rPr>
              <w:t>6</w:t>
            </w:r>
          </w:p>
        </w:tc>
        <w:tc>
          <w:tcPr>
            <w:tcW w:w="680" w:type="dxa"/>
            <w:tcBorders>
              <w:bottom w:val="single" w:sz="8" w:space="0" w:color="auto"/>
              <w:right w:val="single" w:sz="8" w:space="0" w:color="auto"/>
            </w:tcBorders>
            <w:vAlign w:val="center"/>
          </w:tcPr>
          <w:p w:rsidR="00C44B0C" w:rsidRPr="005F52FE" w:rsidRDefault="00C44B0C" w:rsidP="00CC2F9F">
            <w:pPr>
              <w:jc w:val="center"/>
              <w:rPr>
                <w:color w:val="000000"/>
              </w:rPr>
            </w:pPr>
          </w:p>
        </w:tc>
        <w:tc>
          <w:tcPr>
            <w:tcW w:w="680" w:type="dxa"/>
            <w:tcBorders>
              <w:bottom w:val="single" w:sz="8" w:space="0" w:color="auto"/>
              <w:right w:val="single" w:sz="8" w:space="0" w:color="auto"/>
            </w:tcBorders>
            <w:vAlign w:val="center"/>
          </w:tcPr>
          <w:p w:rsidR="00C44B0C" w:rsidRPr="005F52FE" w:rsidRDefault="00C44B0C" w:rsidP="00CC2F9F">
            <w:pPr>
              <w:jc w:val="center"/>
              <w:rPr>
                <w:color w:val="000000"/>
              </w:rPr>
            </w:pPr>
            <w:r>
              <w:rPr>
                <w:color w:val="000000"/>
              </w:rPr>
              <w:t>12</w:t>
            </w:r>
          </w:p>
        </w:tc>
        <w:tc>
          <w:tcPr>
            <w:tcW w:w="680" w:type="dxa"/>
            <w:tcBorders>
              <w:bottom w:val="single" w:sz="8" w:space="0" w:color="auto"/>
              <w:right w:val="single" w:sz="8" w:space="0" w:color="auto"/>
            </w:tcBorders>
            <w:vAlign w:val="center"/>
          </w:tcPr>
          <w:p w:rsidR="00C44B0C" w:rsidRPr="005F52FE" w:rsidRDefault="0082674D" w:rsidP="00CC2F9F">
            <w:pPr>
              <w:jc w:val="center"/>
              <w:rPr>
                <w:color w:val="000000"/>
              </w:rPr>
            </w:pPr>
            <w:r>
              <w:rPr>
                <w:color w:val="000000"/>
              </w:rPr>
              <w:t>15</w:t>
            </w:r>
          </w:p>
        </w:tc>
        <w:tc>
          <w:tcPr>
            <w:tcW w:w="780" w:type="dxa"/>
            <w:tcBorders>
              <w:bottom w:val="single" w:sz="8" w:space="0" w:color="auto"/>
              <w:right w:val="single" w:sz="8" w:space="0" w:color="auto"/>
            </w:tcBorders>
            <w:vAlign w:val="center"/>
          </w:tcPr>
          <w:p w:rsidR="00C44B0C" w:rsidRPr="005F52FE" w:rsidRDefault="0082674D" w:rsidP="00CC2F9F">
            <w:pPr>
              <w:jc w:val="center"/>
              <w:rPr>
                <w:b/>
                <w:bCs/>
                <w:color w:val="000000"/>
              </w:rPr>
            </w:pPr>
            <w:r>
              <w:rPr>
                <w:b/>
                <w:bCs/>
                <w:color w:val="000000"/>
              </w:rPr>
              <w:t>33</w:t>
            </w:r>
          </w:p>
        </w:tc>
      </w:tr>
      <w:tr w:rsidR="00C44B0C" w:rsidRPr="005F52FE" w:rsidTr="00E43872">
        <w:trPr>
          <w:trHeight w:val="810"/>
        </w:trPr>
        <w:tc>
          <w:tcPr>
            <w:tcW w:w="5580" w:type="dxa"/>
            <w:vMerge/>
            <w:tcBorders>
              <w:left w:val="single" w:sz="8" w:space="0" w:color="auto"/>
              <w:bottom w:val="single" w:sz="8" w:space="0" w:color="000000"/>
              <w:right w:val="single" w:sz="8" w:space="0" w:color="auto"/>
            </w:tcBorders>
            <w:vAlign w:val="center"/>
          </w:tcPr>
          <w:p w:rsidR="00C44B0C" w:rsidRPr="005F52FE" w:rsidRDefault="00C44B0C" w:rsidP="00CC2F9F">
            <w:pPr>
              <w:rPr>
                <w:color w:val="000000"/>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C44B0C" w:rsidRPr="005F52FE" w:rsidRDefault="00C44B0C" w:rsidP="00CC2F9F">
            <w:pPr>
              <w:jc w:val="center"/>
              <w:rPr>
                <w:i/>
                <w:iCs/>
                <w:color w:val="000000"/>
              </w:rPr>
            </w:pPr>
            <w:r w:rsidRPr="005F52FE">
              <w:rPr>
                <w:i/>
                <w:iCs/>
                <w:color w:val="000000"/>
              </w:rPr>
              <w:t>В т.ч. в интер-акт. ф.</w:t>
            </w:r>
          </w:p>
        </w:tc>
        <w:tc>
          <w:tcPr>
            <w:tcW w:w="680" w:type="dxa"/>
            <w:tcBorders>
              <w:bottom w:val="single" w:sz="8" w:space="0" w:color="auto"/>
              <w:right w:val="single" w:sz="8" w:space="0" w:color="auto"/>
            </w:tcBorders>
            <w:shd w:val="clear" w:color="000000" w:fill="F2F2F2"/>
            <w:vAlign w:val="center"/>
          </w:tcPr>
          <w:p w:rsidR="00C44B0C" w:rsidRPr="005F52FE" w:rsidRDefault="00C44B0C" w:rsidP="00CC2F9F">
            <w:pPr>
              <w:jc w:val="center"/>
              <w:rPr>
                <w:i/>
                <w:iCs/>
                <w:color w:val="000000"/>
              </w:rPr>
            </w:pPr>
          </w:p>
        </w:tc>
        <w:tc>
          <w:tcPr>
            <w:tcW w:w="680" w:type="dxa"/>
            <w:tcBorders>
              <w:bottom w:val="single" w:sz="8" w:space="0" w:color="auto"/>
              <w:right w:val="single" w:sz="8" w:space="0" w:color="auto"/>
            </w:tcBorders>
            <w:shd w:val="clear" w:color="000000" w:fill="F2F2F2"/>
            <w:vAlign w:val="center"/>
          </w:tcPr>
          <w:p w:rsidR="00C44B0C" w:rsidRPr="005F52FE" w:rsidRDefault="00C44B0C" w:rsidP="00CC2F9F">
            <w:pPr>
              <w:jc w:val="center"/>
              <w:rPr>
                <w:i/>
                <w:iCs/>
                <w:color w:val="000000"/>
              </w:rPr>
            </w:pPr>
          </w:p>
        </w:tc>
        <w:tc>
          <w:tcPr>
            <w:tcW w:w="680" w:type="dxa"/>
            <w:tcBorders>
              <w:bottom w:val="single" w:sz="8" w:space="0" w:color="auto"/>
              <w:right w:val="single" w:sz="8" w:space="0" w:color="auto"/>
            </w:tcBorders>
            <w:shd w:val="clear" w:color="000000" w:fill="F2F2F2"/>
            <w:vAlign w:val="center"/>
          </w:tcPr>
          <w:p w:rsidR="00C44B0C" w:rsidRPr="005F52FE" w:rsidRDefault="008D09A8" w:rsidP="00CC2F9F">
            <w:pPr>
              <w:jc w:val="center"/>
              <w:rPr>
                <w:i/>
                <w:iCs/>
                <w:color w:val="000000"/>
              </w:rPr>
            </w:pPr>
            <w:r>
              <w:rPr>
                <w:i/>
                <w:iCs/>
                <w:color w:val="000000"/>
              </w:rPr>
              <w:t>4</w:t>
            </w:r>
          </w:p>
        </w:tc>
        <w:tc>
          <w:tcPr>
            <w:tcW w:w="680" w:type="dxa"/>
            <w:tcBorders>
              <w:bottom w:val="single" w:sz="8" w:space="0" w:color="auto"/>
              <w:right w:val="single" w:sz="8" w:space="0" w:color="auto"/>
            </w:tcBorders>
            <w:shd w:val="clear" w:color="000000" w:fill="595959"/>
            <w:vAlign w:val="center"/>
          </w:tcPr>
          <w:p w:rsidR="00C44B0C" w:rsidRPr="005F52FE" w:rsidRDefault="00C44B0C" w:rsidP="00CC2F9F">
            <w:pPr>
              <w:jc w:val="center"/>
              <w:rPr>
                <w:i/>
                <w:iCs/>
                <w:color w:val="000000"/>
              </w:rPr>
            </w:pPr>
          </w:p>
        </w:tc>
        <w:tc>
          <w:tcPr>
            <w:tcW w:w="780" w:type="dxa"/>
            <w:tcBorders>
              <w:bottom w:val="single" w:sz="8" w:space="0" w:color="auto"/>
              <w:right w:val="single" w:sz="8" w:space="0" w:color="auto"/>
            </w:tcBorders>
            <w:shd w:val="clear" w:color="000000" w:fill="F2F2F2"/>
            <w:vAlign w:val="center"/>
          </w:tcPr>
          <w:p w:rsidR="00C44B0C" w:rsidRPr="005F52FE" w:rsidRDefault="008D09A8" w:rsidP="00CC2F9F">
            <w:pPr>
              <w:jc w:val="center"/>
              <w:rPr>
                <w:b/>
                <w:bCs/>
                <w:i/>
                <w:iCs/>
                <w:color w:val="000000"/>
              </w:rPr>
            </w:pPr>
            <w:r>
              <w:rPr>
                <w:b/>
                <w:bCs/>
                <w:i/>
                <w:iCs/>
                <w:color w:val="000000"/>
              </w:rPr>
              <w:t>4</w:t>
            </w:r>
          </w:p>
        </w:tc>
      </w:tr>
      <w:tr w:rsidR="00C44B0C" w:rsidRPr="005F52FE" w:rsidTr="00C44B0C">
        <w:trPr>
          <w:trHeight w:val="810"/>
        </w:trPr>
        <w:tc>
          <w:tcPr>
            <w:tcW w:w="5580" w:type="dxa"/>
            <w:vMerge w:val="restart"/>
            <w:tcBorders>
              <w:left w:val="single" w:sz="8" w:space="0" w:color="auto"/>
              <w:bottom w:val="single" w:sz="8" w:space="0" w:color="000000"/>
              <w:right w:val="single" w:sz="8" w:space="0" w:color="auto"/>
            </w:tcBorders>
            <w:vAlign w:val="center"/>
            <w:hideMark/>
          </w:tcPr>
          <w:p w:rsidR="00C44B0C" w:rsidRPr="00F23025" w:rsidRDefault="00C44B0C" w:rsidP="00CC2F9F">
            <w:pPr>
              <w:jc w:val="center"/>
              <w:rPr>
                <w:color w:val="000000"/>
                <w:sz w:val="24"/>
                <w:szCs w:val="24"/>
              </w:rPr>
            </w:pPr>
            <w:r w:rsidRPr="00F23025">
              <w:rPr>
                <w:color w:val="000000"/>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C44B0C" w:rsidRPr="00F23025" w:rsidRDefault="00C44B0C" w:rsidP="00CC2F9F">
            <w:pPr>
              <w:jc w:val="center"/>
              <w:rPr>
                <w:color w:val="000000"/>
                <w:sz w:val="24"/>
                <w:szCs w:val="24"/>
              </w:rPr>
            </w:pPr>
            <w:r w:rsidRPr="00F23025">
              <w:rPr>
                <w:color w:val="000000"/>
                <w:sz w:val="24"/>
                <w:szCs w:val="24"/>
              </w:rPr>
              <w:t>Всего часов</w:t>
            </w:r>
          </w:p>
        </w:tc>
        <w:tc>
          <w:tcPr>
            <w:tcW w:w="680" w:type="dxa"/>
            <w:tcBorders>
              <w:bottom w:val="single" w:sz="8" w:space="0" w:color="auto"/>
              <w:right w:val="single" w:sz="8" w:space="0" w:color="auto"/>
            </w:tcBorders>
            <w:vAlign w:val="center"/>
          </w:tcPr>
          <w:p w:rsidR="00C44B0C" w:rsidRPr="00F23025" w:rsidRDefault="00C44B0C" w:rsidP="00CC2F9F">
            <w:pPr>
              <w:jc w:val="center"/>
              <w:rPr>
                <w:color w:val="000000"/>
                <w:sz w:val="24"/>
                <w:szCs w:val="24"/>
              </w:rPr>
            </w:pPr>
            <w:r w:rsidRPr="00F23025">
              <w:rPr>
                <w:color w:val="000000"/>
                <w:sz w:val="24"/>
                <w:szCs w:val="24"/>
              </w:rPr>
              <w:t>48</w:t>
            </w:r>
          </w:p>
        </w:tc>
        <w:tc>
          <w:tcPr>
            <w:tcW w:w="680" w:type="dxa"/>
            <w:tcBorders>
              <w:bottom w:val="single" w:sz="8" w:space="0" w:color="auto"/>
              <w:right w:val="single" w:sz="8" w:space="0" w:color="auto"/>
            </w:tcBorders>
            <w:vAlign w:val="center"/>
          </w:tcPr>
          <w:p w:rsidR="00C44B0C" w:rsidRPr="00F23025" w:rsidRDefault="00C44B0C" w:rsidP="00CC2F9F">
            <w:pPr>
              <w:jc w:val="center"/>
              <w:rPr>
                <w:color w:val="000000"/>
                <w:sz w:val="24"/>
                <w:szCs w:val="24"/>
              </w:rPr>
            </w:pPr>
          </w:p>
        </w:tc>
        <w:tc>
          <w:tcPr>
            <w:tcW w:w="680" w:type="dxa"/>
            <w:tcBorders>
              <w:bottom w:val="single" w:sz="8" w:space="0" w:color="auto"/>
              <w:right w:val="single" w:sz="8" w:space="0" w:color="auto"/>
            </w:tcBorders>
            <w:vAlign w:val="center"/>
          </w:tcPr>
          <w:p w:rsidR="00C44B0C" w:rsidRPr="00F23025" w:rsidRDefault="00C44B0C" w:rsidP="00CC2F9F">
            <w:pPr>
              <w:jc w:val="center"/>
              <w:rPr>
                <w:color w:val="000000"/>
                <w:sz w:val="24"/>
                <w:szCs w:val="24"/>
              </w:rPr>
            </w:pPr>
            <w:r w:rsidRPr="00F23025">
              <w:rPr>
                <w:color w:val="000000"/>
                <w:sz w:val="24"/>
                <w:szCs w:val="24"/>
              </w:rPr>
              <w:t>96</w:t>
            </w:r>
          </w:p>
        </w:tc>
        <w:tc>
          <w:tcPr>
            <w:tcW w:w="680" w:type="dxa"/>
            <w:tcBorders>
              <w:bottom w:val="single" w:sz="8" w:space="0" w:color="auto"/>
              <w:right w:val="single" w:sz="8" w:space="0" w:color="auto"/>
            </w:tcBorders>
            <w:vAlign w:val="center"/>
          </w:tcPr>
          <w:p w:rsidR="00C44B0C" w:rsidRPr="00F23025" w:rsidRDefault="0082674D" w:rsidP="00CC2F9F">
            <w:pPr>
              <w:jc w:val="center"/>
              <w:rPr>
                <w:color w:val="000000"/>
                <w:sz w:val="24"/>
                <w:szCs w:val="24"/>
              </w:rPr>
            </w:pPr>
            <w:r w:rsidRPr="00F23025">
              <w:rPr>
                <w:color w:val="000000"/>
                <w:sz w:val="24"/>
                <w:szCs w:val="24"/>
              </w:rPr>
              <w:t>117</w:t>
            </w:r>
          </w:p>
        </w:tc>
        <w:tc>
          <w:tcPr>
            <w:tcW w:w="780" w:type="dxa"/>
            <w:tcBorders>
              <w:bottom w:val="single" w:sz="8" w:space="0" w:color="auto"/>
              <w:right w:val="single" w:sz="8" w:space="0" w:color="auto"/>
            </w:tcBorders>
            <w:vAlign w:val="center"/>
          </w:tcPr>
          <w:p w:rsidR="00C44B0C" w:rsidRPr="00F23025" w:rsidRDefault="0082674D" w:rsidP="00CC2F9F">
            <w:pPr>
              <w:jc w:val="center"/>
              <w:rPr>
                <w:b/>
                <w:bCs/>
                <w:color w:val="000000"/>
                <w:sz w:val="24"/>
                <w:szCs w:val="24"/>
              </w:rPr>
            </w:pPr>
            <w:r w:rsidRPr="00F23025">
              <w:rPr>
                <w:b/>
                <w:bCs/>
                <w:color w:val="000000"/>
                <w:sz w:val="24"/>
                <w:szCs w:val="24"/>
              </w:rPr>
              <w:t>261</w:t>
            </w:r>
          </w:p>
        </w:tc>
      </w:tr>
      <w:tr w:rsidR="00C44B0C" w:rsidRPr="005F52FE" w:rsidTr="00C44B0C">
        <w:trPr>
          <w:trHeight w:val="810"/>
        </w:trPr>
        <w:tc>
          <w:tcPr>
            <w:tcW w:w="5580" w:type="dxa"/>
            <w:vMerge/>
            <w:tcBorders>
              <w:left w:val="single" w:sz="8" w:space="0" w:color="auto"/>
              <w:bottom w:val="single" w:sz="8" w:space="0" w:color="000000"/>
              <w:right w:val="single" w:sz="8" w:space="0" w:color="auto"/>
            </w:tcBorders>
            <w:vAlign w:val="center"/>
            <w:hideMark/>
          </w:tcPr>
          <w:p w:rsidR="00C44B0C" w:rsidRPr="00F23025" w:rsidRDefault="00C44B0C" w:rsidP="00CC2F9F">
            <w:pPr>
              <w:rPr>
                <w:color w:val="000000"/>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C44B0C" w:rsidRPr="00F23025" w:rsidRDefault="00C44B0C" w:rsidP="00CC2F9F">
            <w:pPr>
              <w:jc w:val="center"/>
              <w:rPr>
                <w:i/>
                <w:iCs/>
                <w:color w:val="000000"/>
                <w:sz w:val="24"/>
                <w:szCs w:val="24"/>
              </w:rPr>
            </w:pPr>
            <w:r w:rsidRPr="00F23025">
              <w:rPr>
                <w:i/>
                <w:iCs/>
                <w:color w:val="000000"/>
                <w:sz w:val="24"/>
                <w:szCs w:val="24"/>
              </w:rPr>
              <w:t>В т.ч. в интер-акт. ф.</w:t>
            </w:r>
          </w:p>
        </w:tc>
        <w:tc>
          <w:tcPr>
            <w:tcW w:w="680" w:type="dxa"/>
            <w:tcBorders>
              <w:bottom w:val="single" w:sz="8" w:space="0" w:color="auto"/>
              <w:right w:val="single" w:sz="8" w:space="0" w:color="auto"/>
            </w:tcBorders>
            <w:shd w:val="clear" w:color="000000" w:fill="F2F2F2"/>
            <w:vAlign w:val="center"/>
          </w:tcPr>
          <w:p w:rsidR="00C44B0C" w:rsidRPr="00F23025" w:rsidRDefault="00C44B0C" w:rsidP="00CC2F9F">
            <w:pPr>
              <w:jc w:val="center"/>
              <w:rPr>
                <w:i/>
                <w:iCs/>
                <w:color w:val="000000"/>
                <w:sz w:val="24"/>
                <w:szCs w:val="24"/>
              </w:rPr>
            </w:pPr>
            <w:r w:rsidRPr="00F23025">
              <w:rPr>
                <w:i/>
                <w:iCs/>
                <w:color w:val="000000"/>
                <w:sz w:val="24"/>
                <w:szCs w:val="24"/>
              </w:rPr>
              <w:t>6</w:t>
            </w:r>
          </w:p>
        </w:tc>
        <w:tc>
          <w:tcPr>
            <w:tcW w:w="680" w:type="dxa"/>
            <w:tcBorders>
              <w:bottom w:val="single" w:sz="8" w:space="0" w:color="auto"/>
              <w:right w:val="single" w:sz="8" w:space="0" w:color="auto"/>
            </w:tcBorders>
            <w:shd w:val="clear" w:color="000000" w:fill="F2F2F2"/>
            <w:vAlign w:val="center"/>
          </w:tcPr>
          <w:p w:rsidR="00C44B0C" w:rsidRPr="00F23025" w:rsidRDefault="00C44B0C" w:rsidP="00CC2F9F">
            <w:pPr>
              <w:jc w:val="center"/>
              <w:rPr>
                <w:i/>
                <w:iCs/>
                <w:color w:val="000000"/>
                <w:sz w:val="24"/>
                <w:szCs w:val="24"/>
              </w:rPr>
            </w:pPr>
          </w:p>
        </w:tc>
        <w:tc>
          <w:tcPr>
            <w:tcW w:w="680" w:type="dxa"/>
            <w:tcBorders>
              <w:bottom w:val="single" w:sz="8" w:space="0" w:color="auto"/>
              <w:right w:val="single" w:sz="8" w:space="0" w:color="auto"/>
            </w:tcBorders>
            <w:shd w:val="clear" w:color="000000" w:fill="F2F2F2"/>
            <w:vAlign w:val="center"/>
          </w:tcPr>
          <w:p w:rsidR="00C44B0C" w:rsidRPr="00F23025" w:rsidRDefault="00C44B0C" w:rsidP="00CC2F9F">
            <w:pPr>
              <w:jc w:val="center"/>
              <w:rPr>
                <w:i/>
                <w:iCs/>
                <w:color w:val="000000"/>
                <w:sz w:val="24"/>
                <w:szCs w:val="24"/>
              </w:rPr>
            </w:pPr>
            <w:r w:rsidRPr="00F23025">
              <w:rPr>
                <w:i/>
                <w:iCs/>
                <w:color w:val="000000"/>
                <w:sz w:val="24"/>
                <w:szCs w:val="24"/>
              </w:rPr>
              <w:t>12</w:t>
            </w:r>
          </w:p>
        </w:tc>
        <w:tc>
          <w:tcPr>
            <w:tcW w:w="680" w:type="dxa"/>
            <w:tcBorders>
              <w:bottom w:val="single" w:sz="8" w:space="0" w:color="auto"/>
              <w:right w:val="single" w:sz="8" w:space="0" w:color="auto"/>
            </w:tcBorders>
            <w:shd w:val="clear" w:color="000000" w:fill="595959"/>
            <w:vAlign w:val="center"/>
          </w:tcPr>
          <w:p w:rsidR="00C44B0C" w:rsidRPr="00F23025" w:rsidRDefault="00C44B0C" w:rsidP="00CC2F9F">
            <w:pPr>
              <w:jc w:val="center"/>
              <w:rPr>
                <w:i/>
                <w:iCs/>
                <w:color w:val="000000"/>
                <w:sz w:val="24"/>
                <w:szCs w:val="24"/>
              </w:rPr>
            </w:pPr>
          </w:p>
        </w:tc>
        <w:tc>
          <w:tcPr>
            <w:tcW w:w="780" w:type="dxa"/>
            <w:tcBorders>
              <w:bottom w:val="single" w:sz="8" w:space="0" w:color="auto"/>
              <w:right w:val="single" w:sz="8" w:space="0" w:color="auto"/>
            </w:tcBorders>
            <w:shd w:val="clear" w:color="000000" w:fill="F2F2F2"/>
            <w:vAlign w:val="center"/>
          </w:tcPr>
          <w:p w:rsidR="00C44B0C" w:rsidRPr="00F23025" w:rsidRDefault="0082674D" w:rsidP="00CC2F9F">
            <w:pPr>
              <w:jc w:val="center"/>
              <w:rPr>
                <w:b/>
                <w:bCs/>
                <w:i/>
                <w:iCs/>
                <w:color w:val="000000"/>
                <w:sz w:val="24"/>
                <w:szCs w:val="24"/>
              </w:rPr>
            </w:pPr>
            <w:r w:rsidRPr="00F23025">
              <w:rPr>
                <w:b/>
                <w:bCs/>
                <w:i/>
                <w:iCs/>
                <w:color w:val="000000"/>
                <w:sz w:val="24"/>
                <w:szCs w:val="24"/>
              </w:rPr>
              <w:t>18</w:t>
            </w:r>
          </w:p>
        </w:tc>
      </w:tr>
      <w:tr w:rsidR="00C44B0C" w:rsidRPr="005F52FE" w:rsidTr="00CC2F9F">
        <w:trPr>
          <w:trHeight w:val="810"/>
        </w:trPr>
        <w:tc>
          <w:tcPr>
            <w:tcW w:w="5580" w:type="dxa"/>
            <w:tcBorders>
              <w:left w:val="single" w:sz="8" w:space="0" w:color="auto"/>
              <w:bottom w:val="single" w:sz="8" w:space="0" w:color="auto"/>
              <w:right w:val="single" w:sz="8" w:space="0" w:color="auto"/>
            </w:tcBorders>
            <w:vAlign w:val="center"/>
            <w:hideMark/>
          </w:tcPr>
          <w:p w:rsidR="00C44B0C" w:rsidRPr="00F23025" w:rsidRDefault="00C44B0C" w:rsidP="00CC2F9F">
            <w:pPr>
              <w:jc w:val="center"/>
              <w:rPr>
                <w:color w:val="000000"/>
                <w:sz w:val="24"/>
                <w:szCs w:val="24"/>
              </w:rPr>
            </w:pPr>
            <w:r w:rsidRPr="00F23025">
              <w:rPr>
                <w:color w:val="000000"/>
                <w:sz w:val="24"/>
                <w:szCs w:val="24"/>
              </w:rPr>
              <w:t>Контроль (экзамен)</w:t>
            </w:r>
          </w:p>
        </w:tc>
        <w:tc>
          <w:tcPr>
            <w:tcW w:w="460" w:type="dxa"/>
            <w:tcBorders>
              <w:bottom w:val="single" w:sz="8" w:space="0" w:color="auto"/>
            </w:tcBorders>
            <w:shd w:val="clear" w:color="000000" w:fill="595959"/>
            <w:vAlign w:val="center"/>
            <w:hideMark/>
          </w:tcPr>
          <w:p w:rsidR="00C44B0C" w:rsidRPr="00F23025" w:rsidRDefault="00C44B0C" w:rsidP="00CC2F9F">
            <w:pPr>
              <w:jc w:val="center"/>
              <w:rPr>
                <w:color w:val="000000"/>
                <w:sz w:val="24"/>
                <w:szCs w:val="24"/>
              </w:rPr>
            </w:pPr>
            <w:r w:rsidRPr="00F23025">
              <w:rPr>
                <w:color w:val="000000"/>
                <w:sz w:val="24"/>
                <w:szCs w:val="24"/>
              </w:rPr>
              <w:t> </w:t>
            </w:r>
          </w:p>
        </w:tc>
        <w:tc>
          <w:tcPr>
            <w:tcW w:w="1120" w:type="dxa"/>
            <w:gridSpan w:val="2"/>
            <w:tcBorders>
              <w:top w:val="single" w:sz="8" w:space="0" w:color="auto"/>
              <w:bottom w:val="single" w:sz="8" w:space="0" w:color="auto"/>
            </w:tcBorders>
            <w:shd w:val="clear" w:color="000000" w:fill="595959"/>
            <w:vAlign w:val="center"/>
            <w:hideMark/>
          </w:tcPr>
          <w:p w:rsidR="00C44B0C" w:rsidRPr="00F23025" w:rsidRDefault="00C44B0C" w:rsidP="00CC2F9F">
            <w:pPr>
              <w:jc w:val="center"/>
              <w:rPr>
                <w:color w:val="000000"/>
                <w:sz w:val="24"/>
                <w:szCs w:val="24"/>
              </w:rPr>
            </w:pPr>
            <w:r w:rsidRPr="00F23025">
              <w:rPr>
                <w:color w:val="000000"/>
                <w:sz w:val="24"/>
                <w:szCs w:val="24"/>
              </w:rPr>
              <w:t> </w:t>
            </w:r>
          </w:p>
        </w:tc>
        <w:tc>
          <w:tcPr>
            <w:tcW w:w="680" w:type="dxa"/>
            <w:tcBorders>
              <w:bottom w:val="single" w:sz="8" w:space="0" w:color="auto"/>
            </w:tcBorders>
            <w:shd w:val="clear" w:color="000000" w:fill="595959"/>
            <w:vAlign w:val="center"/>
            <w:hideMark/>
          </w:tcPr>
          <w:p w:rsidR="00C44B0C" w:rsidRPr="00F23025" w:rsidRDefault="00C44B0C" w:rsidP="00CC2F9F">
            <w:pPr>
              <w:jc w:val="center"/>
              <w:rPr>
                <w:color w:val="000000"/>
                <w:sz w:val="24"/>
                <w:szCs w:val="24"/>
              </w:rPr>
            </w:pPr>
            <w:r w:rsidRPr="00F23025">
              <w:rPr>
                <w:color w:val="000000"/>
                <w:sz w:val="24"/>
                <w:szCs w:val="24"/>
              </w:rPr>
              <w:t> </w:t>
            </w:r>
          </w:p>
        </w:tc>
        <w:tc>
          <w:tcPr>
            <w:tcW w:w="680" w:type="dxa"/>
            <w:tcBorders>
              <w:bottom w:val="single" w:sz="8" w:space="0" w:color="auto"/>
            </w:tcBorders>
            <w:shd w:val="clear" w:color="000000" w:fill="595959"/>
            <w:vAlign w:val="center"/>
            <w:hideMark/>
          </w:tcPr>
          <w:p w:rsidR="00C44B0C" w:rsidRPr="00F23025" w:rsidRDefault="00C44B0C" w:rsidP="00CC2F9F">
            <w:pPr>
              <w:jc w:val="center"/>
              <w:rPr>
                <w:color w:val="000000"/>
                <w:sz w:val="24"/>
                <w:szCs w:val="24"/>
              </w:rPr>
            </w:pPr>
            <w:r w:rsidRPr="00F23025">
              <w:rPr>
                <w:color w:val="000000"/>
                <w:sz w:val="24"/>
                <w:szCs w:val="24"/>
              </w:rPr>
              <w:t> </w:t>
            </w:r>
          </w:p>
        </w:tc>
        <w:tc>
          <w:tcPr>
            <w:tcW w:w="680" w:type="dxa"/>
            <w:tcBorders>
              <w:bottom w:val="single" w:sz="8" w:space="0" w:color="auto"/>
              <w:right w:val="single" w:sz="8" w:space="0" w:color="auto"/>
            </w:tcBorders>
            <w:shd w:val="clear" w:color="000000" w:fill="595959"/>
            <w:vAlign w:val="center"/>
            <w:hideMark/>
          </w:tcPr>
          <w:p w:rsidR="00C44B0C" w:rsidRPr="00F23025" w:rsidRDefault="00C44B0C" w:rsidP="00CC2F9F">
            <w:pPr>
              <w:jc w:val="center"/>
              <w:rPr>
                <w:color w:val="000000"/>
                <w:sz w:val="24"/>
                <w:szCs w:val="24"/>
              </w:rPr>
            </w:pPr>
            <w:r w:rsidRPr="00F23025">
              <w:rPr>
                <w:color w:val="000000"/>
                <w:sz w:val="24"/>
                <w:szCs w:val="24"/>
              </w:rPr>
              <w:t> </w:t>
            </w:r>
          </w:p>
        </w:tc>
        <w:tc>
          <w:tcPr>
            <w:tcW w:w="780" w:type="dxa"/>
            <w:tcBorders>
              <w:bottom w:val="single" w:sz="8" w:space="0" w:color="auto"/>
              <w:right w:val="single" w:sz="8" w:space="0" w:color="auto"/>
            </w:tcBorders>
            <w:vAlign w:val="center"/>
            <w:hideMark/>
          </w:tcPr>
          <w:p w:rsidR="00C44B0C" w:rsidRPr="00F23025" w:rsidRDefault="0082674D" w:rsidP="00CC2F9F">
            <w:pPr>
              <w:jc w:val="center"/>
              <w:rPr>
                <w:b/>
                <w:bCs/>
                <w:color w:val="000000"/>
                <w:sz w:val="24"/>
                <w:szCs w:val="24"/>
              </w:rPr>
            </w:pPr>
            <w:r w:rsidRPr="00F23025">
              <w:rPr>
                <w:b/>
                <w:bCs/>
                <w:color w:val="000000"/>
                <w:sz w:val="24"/>
                <w:szCs w:val="24"/>
              </w:rPr>
              <w:t>27</w:t>
            </w:r>
          </w:p>
        </w:tc>
      </w:tr>
      <w:tr w:rsidR="00C44B0C" w:rsidRPr="005F52FE" w:rsidTr="00CC2F9F">
        <w:trPr>
          <w:trHeight w:val="810"/>
        </w:trPr>
        <w:tc>
          <w:tcPr>
            <w:tcW w:w="5580" w:type="dxa"/>
            <w:tcBorders>
              <w:left w:val="single" w:sz="8" w:space="0" w:color="auto"/>
              <w:bottom w:val="single" w:sz="8" w:space="0" w:color="auto"/>
              <w:right w:val="single" w:sz="8" w:space="0" w:color="auto"/>
            </w:tcBorders>
            <w:vAlign w:val="center"/>
            <w:hideMark/>
          </w:tcPr>
          <w:p w:rsidR="00C44B0C" w:rsidRPr="00F23025" w:rsidRDefault="00C44B0C" w:rsidP="00CC2F9F">
            <w:pPr>
              <w:jc w:val="center"/>
              <w:rPr>
                <w:color w:val="000000"/>
                <w:sz w:val="24"/>
                <w:szCs w:val="24"/>
              </w:rPr>
            </w:pPr>
            <w:r w:rsidRPr="00F23025">
              <w:rPr>
                <w:color w:val="000000"/>
                <w:sz w:val="24"/>
                <w:szCs w:val="24"/>
              </w:rPr>
              <w:t>Итого с экзаменом</w:t>
            </w:r>
          </w:p>
        </w:tc>
        <w:tc>
          <w:tcPr>
            <w:tcW w:w="900" w:type="dxa"/>
            <w:gridSpan w:val="2"/>
            <w:tcBorders>
              <w:top w:val="single" w:sz="8" w:space="0" w:color="auto"/>
              <w:bottom w:val="single" w:sz="8" w:space="0" w:color="auto"/>
            </w:tcBorders>
            <w:shd w:val="clear" w:color="000000" w:fill="595959"/>
            <w:vAlign w:val="center"/>
            <w:hideMark/>
          </w:tcPr>
          <w:p w:rsidR="00C44B0C" w:rsidRPr="00F23025" w:rsidRDefault="00C44B0C" w:rsidP="00CC2F9F">
            <w:pPr>
              <w:jc w:val="center"/>
              <w:rPr>
                <w:i/>
                <w:iCs/>
                <w:color w:val="000000"/>
                <w:sz w:val="24"/>
                <w:szCs w:val="24"/>
              </w:rPr>
            </w:pPr>
            <w:r w:rsidRPr="00F23025">
              <w:rPr>
                <w:i/>
                <w:iCs/>
                <w:color w:val="000000"/>
                <w:sz w:val="24"/>
                <w:szCs w:val="24"/>
              </w:rPr>
              <w:t> </w:t>
            </w:r>
          </w:p>
        </w:tc>
        <w:tc>
          <w:tcPr>
            <w:tcW w:w="680" w:type="dxa"/>
            <w:tcBorders>
              <w:bottom w:val="single" w:sz="8" w:space="0" w:color="auto"/>
            </w:tcBorders>
            <w:shd w:val="clear" w:color="000000" w:fill="595959"/>
            <w:vAlign w:val="center"/>
            <w:hideMark/>
          </w:tcPr>
          <w:p w:rsidR="00C44B0C" w:rsidRPr="00F23025" w:rsidRDefault="00C44B0C" w:rsidP="00CC2F9F">
            <w:pPr>
              <w:jc w:val="center"/>
              <w:rPr>
                <w:i/>
                <w:iCs/>
                <w:color w:val="000000"/>
                <w:sz w:val="24"/>
                <w:szCs w:val="24"/>
              </w:rPr>
            </w:pPr>
            <w:r w:rsidRPr="00F23025">
              <w:rPr>
                <w:i/>
                <w:iCs/>
                <w:color w:val="000000"/>
                <w:sz w:val="24"/>
                <w:szCs w:val="24"/>
              </w:rPr>
              <w:t> </w:t>
            </w:r>
          </w:p>
        </w:tc>
        <w:tc>
          <w:tcPr>
            <w:tcW w:w="680" w:type="dxa"/>
            <w:tcBorders>
              <w:bottom w:val="single" w:sz="8" w:space="0" w:color="auto"/>
            </w:tcBorders>
            <w:shd w:val="clear" w:color="000000" w:fill="595959"/>
            <w:vAlign w:val="center"/>
            <w:hideMark/>
          </w:tcPr>
          <w:p w:rsidR="00C44B0C" w:rsidRPr="00F23025" w:rsidRDefault="00C44B0C" w:rsidP="00CC2F9F">
            <w:pPr>
              <w:jc w:val="center"/>
              <w:rPr>
                <w:i/>
                <w:iCs/>
                <w:color w:val="000000"/>
                <w:sz w:val="24"/>
                <w:szCs w:val="24"/>
              </w:rPr>
            </w:pPr>
            <w:r w:rsidRPr="00F23025">
              <w:rPr>
                <w:i/>
                <w:iCs/>
                <w:color w:val="000000"/>
                <w:sz w:val="24"/>
                <w:szCs w:val="24"/>
              </w:rPr>
              <w:t> </w:t>
            </w:r>
          </w:p>
        </w:tc>
        <w:tc>
          <w:tcPr>
            <w:tcW w:w="680" w:type="dxa"/>
            <w:tcBorders>
              <w:bottom w:val="single" w:sz="8" w:space="0" w:color="auto"/>
            </w:tcBorders>
            <w:shd w:val="clear" w:color="000000" w:fill="595959"/>
            <w:vAlign w:val="center"/>
            <w:hideMark/>
          </w:tcPr>
          <w:p w:rsidR="00C44B0C" w:rsidRPr="00F23025" w:rsidRDefault="00C44B0C" w:rsidP="00CC2F9F">
            <w:pPr>
              <w:jc w:val="center"/>
              <w:rPr>
                <w:i/>
                <w:iCs/>
                <w:color w:val="000000"/>
                <w:sz w:val="24"/>
                <w:szCs w:val="24"/>
              </w:rPr>
            </w:pPr>
            <w:r w:rsidRPr="00F23025">
              <w:rPr>
                <w:i/>
                <w:iCs/>
                <w:color w:val="000000"/>
                <w:sz w:val="24"/>
                <w:szCs w:val="24"/>
              </w:rPr>
              <w:t> </w:t>
            </w:r>
          </w:p>
        </w:tc>
        <w:tc>
          <w:tcPr>
            <w:tcW w:w="680" w:type="dxa"/>
            <w:tcBorders>
              <w:bottom w:val="single" w:sz="8" w:space="0" w:color="auto"/>
              <w:right w:val="single" w:sz="8" w:space="0" w:color="auto"/>
            </w:tcBorders>
            <w:shd w:val="clear" w:color="000000" w:fill="595959"/>
            <w:vAlign w:val="center"/>
            <w:hideMark/>
          </w:tcPr>
          <w:p w:rsidR="00C44B0C" w:rsidRPr="00F23025" w:rsidRDefault="00C44B0C" w:rsidP="00CC2F9F">
            <w:pPr>
              <w:jc w:val="center"/>
              <w:rPr>
                <w:i/>
                <w:iCs/>
                <w:color w:val="000000"/>
                <w:sz w:val="24"/>
                <w:szCs w:val="24"/>
              </w:rPr>
            </w:pPr>
            <w:r w:rsidRPr="00F23025">
              <w:rPr>
                <w:i/>
                <w:iCs/>
                <w:color w:val="000000"/>
                <w:sz w:val="24"/>
                <w:szCs w:val="24"/>
              </w:rPr>
              <w:t> </w:t>
            </w:r>
          </w:p>
        </w:tc>
        <w:tc>
          <w:tcPr>
            <w:tcW w:w="780" w:type="dxa"/>
            <w:tcBorders>
              <w:bottom w:val="single" w:sz="8" w:space="0" w:color="auto"/>
              <w:right w:val="single" w:sz="8" w:space="0" w:color="auto"/>
            </w:tcBorders>
            <w:shd w:val="clear" w:color="000000" w:fill="F2F2F2"/>
            <w:vAlign w:val="center"/>
            <w:hideMark/>
          </w:tcPr>
          <w:p w:rsidR="00C44B0C" w:rsidRPr="00F23025" w:rsidRDefault="0082674D" w:rsidP="00CC2F9F">
            <w:pPr>
              <w:jc w:val="center"/>
              <w:rPr>
                <w:b/>
                <w:bCs/>
                <w:i/>
                <w:iCs/>
                <w:color w:val="000000"/>
                <w:sz w:val="24"/>
                <w:szCs w:val="24"/>
              </w:rPr>
            </w:pPr>
            <w:r w:rsidRPr="00F23025">
              <w:rPr>
                <w:b/>
                <w:bCs/>
                <w:i/>
                <w:iCs/>
                <w:color w:val="000000"/>
                <w:sz w:val="24"/>
                <w:szCs w:val="24"/>
              </w:rPr>
              <w:t>288</w:t>
            </w:r>
          </w:p>
        </w:tc>
      </w:tr>
    </w:tbl>
    <w:p w:rsidR="001D62FE" w:rsidRDefault="001D62FE" w:rsidP="00EF13E3">
      <w:pPr>
        <w:tabs>
          <w:tab w:val="left" w:pos="900"/>
        </w:tabs>
        <w:jc w:val="both"/>
        <w:rPr>
          <w:b/>
          <w:sz w:val="24"/>
          <w:szCs w:val="24"/>
        </w:rPr>
      </w:pPr>
    </w:p>
    <w:p w:rsidR="007F4B97" w:rsidRPr="002A67F6" w:rsidRDefault="00114770" w:rsidP="00A76E53">
      <w:pPr>
        <w:tabs>
          <w:tab w:val="left" w:pos="900"/>
        </w:tabs>
        <w:ind w:firstLine="709"/>
        <w:jc w:val="both"/>
        <w:rPr>
          <w:b/>
          <w:sz w:val="24"/>
          <w:szCs w:val="24"/>
        </w:rPr>
      </w:pPr>
      <w:r w:rsidRPr="002A67F6">
        <w:rPr>
          <w:b/>
          <w:sz w:val="24"/>
          <w:szCs w:val="24"/>
        </w:rPr>
        <w:t xml:space="preserve">5.2. </w:t>
      </w:r>
      <w:r w:rsidR="007F4B97" w:rsidRPr="002A67F6">
        <w:rPr>
          <w:b/>
          <w:sz w:val="24"/>
          <w:szCs w:val="24"/>
        </w:rPr>
        <w:t xml:space="preserve">Тематический план для </w:t>
      </w:r>
      <w:r w:rsidR="00586FAD" w:rsidRPr="002A67F6">
        <w:rPr>
          <w:b/>
          <w:sz w:val="24"/>
          <w:szCs w:val="24"/>
        </w:rPr>
        <w:t>за</w:t>
      </w:r>
      <w:r w:rsidR="007F4B97" w:rsidRPr="002A67F6">
        <w:rPr>
          <w:b/>
          <w:sz w:val="24"/>
          <w:szCs w:val="24"/>
        </w:rPr>
        <w:t>очной формы обучения</w:t>
      </w:r>
    </w:p>
    <w:p w:rsidR="00EF13E3" w:rsidRPr="002A67F6" w:rsidRDefault="00EF13E3" w:rsidP="00EF13E3">
      <w:pPr>
        <w:tabs>
          <w:tab w:val="left" w:pos="900"/>
        </w:tabs>
        <w:jc w:val="both"/>
        <w:rPr>
          <w:b/>
          <w:sz w:val="24"/>
          <w:szCs w:val="24"/>
        </w:rPr>
      </w:pPr>
      <w:r w:rsidRPr="002A67F6">
        <w:rPr>
          <w:b/>
          <w:sz w:val="24"/>
          <w:szCs w:val="24"/>
        </w:rPr>
        <w:t xml:space="preserve">Семестр </w:t>
      </w:r>
      <w:r w:rsidR="0082674D">
        <w:rPr>
          <w:b/>
          <w:sz w:val="24"/>
          <w:szCs w:val="24"/>
        </w:rPr>
        <w:t>3</w:t>
      </w:r>
    </w:p>
    <w:tbl>
      <w:tblPr>
        <w:tblW w:w="9980" w:type="dxa"/>
        <w:tblLayout w:type="fixed"/>
        <w:tblLook w:val="04A0" w:firstRow="1" w:lastRow="0" w:firstColumn="1" w:lastColumn="0" w:noHBand="0" w:noVBand="1"/>
      </w:tblPr>
      <w:tblGrid>
        <w:gridCol w:w="5580"/>
        <w:gridCol w:w="460"/>
        <w:gridCol w:w="440"/>
        <w:gridCol w:w="680"/>
        <w:gridCol w:w="680"/>
        <w:gridCol w:w="680"/>
        <w:gridCol w:w="680"/>
        <w:gridCol w:w="780"/>
      </w:tblGrid>
      <w:tr w:rsidR="0082674D" w:rsidRPr="00F23025" w:rsidTr="00CC2F9F">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82674D" w:rsidRPr="00F23025" w:rsidRDefault="0082674D" w:rsidP="00CC2F9F">
            <w:pPr>
              <w:jc w:val="center"/>
              <w:rPr>
                <w:color w:val="000000"/>
                <w:sz w:val="24"/>
                <w:szCs w:val="24"/>
              </w:rPr>
            </w:pPr>
            <w:r w:rsidRPr="00F23025">
              <w:rPr>
                <w:color w:val="000000"/>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82674D" w:rsidRPr="00F23025" w:rsidRDefault="0082674D" w:rsidP="00CC2F9F">
            <w:pPr>
              <w:jc w:val="center"/>
              <w:rPr>
                <w:color w:val="000000"/>
                <w:sz w:val="24"/>
                <w:szCs w:val="24"/>
              </w:rPr>
            </w:pPr>
            <w:r w:rsidRPr="00F23025">
              <w:rPr>
                <w:color w:val="000000"/>
                <w:sz w:val="24"/>
                <w:szCs w:val="24"/>
              </w:rPr>
              <w:t xml:space="preserve"> </w:t>
            </w:r>
          </w:p>
        </w:tc>
        <w:tc>
          <w:tcPr>
            <w:tcW w:w="680" w:type="dxa"/>
            <w:tcBorders>
              <w:top w:val="single" w:sz="8" w:space="0" w:color="auto"/>
              <w:left w:val="nil"/>
              <w:bottom w:val="single" w:sz="8" w:space="0" w:color="auto"/>
              <w:right w:val="single" w:sz="8" w:space="0" w:color="auto"/>
            </w:tcBorders>
            <w:vAlign w:val="center"/>
            <w:hideMark/>
          </w:tcPr>
          <w:p w:rsidR="0082674D" w:rsidRPr="00F23025" w:rsidRDefault="0082674D" w:rsidP="00CC2F9F">
            <w:pPr>
              <w:jc w:val="center"/>
              <w:rPr>
                <w:color w:val="000000"/>
                <w:sz w:val="24"/>
                <w:szCs w:val="24"/>
              </w:rPr>
            </w:pPr>
            <w:r w:rsidRPr="00F23025">
              <w:rPr>
                <w:color w:val="000000"/>
                <w:sz w:val="24"/>
                <w:szCs w:val="24"/>
              </w:rPr>
              <w:t>Лек</w:t>
            </w:r>
          </w:p>
        </w:tc>
        <w:tc>
          <w:tcPr>
            <w:tcW w:w="680" w:type="dxa"/>
            <w:tcBorders>
              <w:top w:val="single" w:sz="8" w:space="0" w:color="auto"/>
              <w:left w:val="nil"/>
              <w:bottom w:val="single" w:sz="8" w:space="0" w:color="auto"/>
              <w:right w:val="single" w:sz="8" w:space="0" w:color="auto"/>
            </w:tcBorders>
            <w:vAlign w:val="center"/>
            <w:hideMark/>
          </w:tcPr>
          <w:p w:rsidR="0082674D" w:rsidRPr="00F23025" w:rsidRDefault="0082674D" w:rsidP="00CC2F9F">
            <w:pPr>
              <w:jc w:val="center"/>
              <w:rPr>
                <w:color w:val="000000"/>
                <w:sz w:val="24"/>
                <w:szCs w:val="24"/>
              </w:rPr>
            </w:pPr>
            <w:r w:rsidRPr="00F23025">
              <w:rPr>
                <w:color w:val="000000"/>
                <w:sz w:val="24"/>
                <w:szCs w:val="24"/>
              </w:rPr>
              <w:t>Лаб</w:t>
            </w:r>
          </w:p>
        </w:tc>
        <w:tc>
          <w:tcPr>
            <w:tcW w:w="680" w:type="dxa"/>
            <w:tcBorders>
              <w:top w:val="single" w:sz="8" w:space="0" w:color="auto"/>
              <w:left w:val="nil"/>
              <w:bottom w:val="single" w:sz="8" w:space="0" w:color="auto"/>
              <w:right w:val="single" w:sz="8" w:space="0" w:color="auto"/>
            </w:tcBorders>
            <w:vAlign w:val="center"/>
            <w:hideMark/>
          </w:tcPr>
          <w:p w:rsidR="0082674D" w:rsidRPr="00F23025" w:rsidRDefault="0082674D" w:rsidP="00CC2F9F">
            <w:pPr>
              <w:jc w:val="center"/>
              <w:rPr>
                <w:color w:val="000000"/>
                <w:sz w:val="24"/>
                <w:szCs w:val="24"/>
              </w:rPr>
            </w:pPr>
            <w:r w:rsidRPr="00F23025">
              <w:rPr>
                <w:color w:val="000000"/>
                <w:sz w:val="24"/>
                <w:szCs w:val="24"/>
              </w:rPr>
              <w:t>Пр</w:t>
            </w:r>
          </w:p>
        </w:tc>
        <w:tc>
          <w:tcPr>
            <w:tcW w:w="680" w:type="dxa"/>
            <w:tcBorders>
              <w:top w:val="single" w:sz="8" w:space="0" w:color="auto"/>
              <w:left w:val="nil"/>
              <w:bottom w:val="single" w:sz="8" w:space="0" w:color="auto"/>
              <w:right w:val="single" w:sz="8" w:space="0" w:color="auto"/>
            </w:tcBorders>
            <w:vAlign w:val="center"/>
            <w:hideMark/>
          </w:tcPr>
          <w:p w:rsidR="0082674D" w:rsidRPr="00F23025" w:rsidRDefault="0082674D" w:rsidP="00CC2F9F">
            <w:pPr>
              <w:jc w:val="center"/>
              <w:rPr>
                <w:color w:val="000000"/>
                <w:sz w:val="24"/>
                <w:szCs w:val="24"/>
              </w:rPr>
            </w:pPr>
            <w:r w:rsidRPr="00F23025">
              <w:rPr>
                <w:color w:val="000000"/>
                <w:sz w:val="24"/>
                <w:szCs w:val="24"/>
              </w:rPr>
              <w:t>СРС</w:t>
            </w:r>
          </w:p>
        </w:tc>
        <w:tc>
          <w:tcPr>
            <w:tcW w:w="780" w:type="dxa"/>
            <w:tcBorders>
              <w:top w:val="single" w:sz="8" w:space="0" w:color="auto"/>
              <w:left w:val="nil"/>
              <w:bottom w:val="single" w:sz="8" w:space="0" w:color="auto"/>
              <w:right w:val="single" w:sz="8" w:space="0" w:color="auto"/>
            </w:tcBorders>
            <w:vAlign w:val="center"/>
            <w:hideMark/>
          </w:tcPr>
          <w:p w:rsidR="0082674D" w:rsidRPr="00F23025" w:rsidRDefault="0082674D" w:rsidP="00CC2F9F">
            <w:pPr>
              <w:jc w:val="center"/>
              <w:rPr>
                <w:b/>
                <w:bCs/>
                <w:color w:val="000000"/>
                <w:sz w:val="24"/>
                <w:szCs w:val="24"/>
              </w:rPr>
            </w:pPr>
            <w:r w:rsidRPr="00F23025">
              <w:rPr>
                <w:b/>
                <w:bCs/>
                <w:color w:val="000000"/>
                <w:sz w:val="24"/>
                <w:szCs w:val="24"/>
              </w:rPr>
              <w:t>Всего</w:t>
            </w:r>
          </w:p>
        </w:tc>
      </w:tr>
      <w:tr w:rsidR="00E43872" w:rsidRPr="00F23025" w:rsidTr="00167F93">
        <w:trPr>
          <w:trHeight w:val="810"/>
        </w:trPr>
        <w:tc>
          <w:tcPr>
            <w:tcW w:w="5580" w:type="dxa"/>
            <w:vMerge w:val="restart"/>
            <w:tcBorders>
              <w:top w:val="nil"/>
              <w:left w:val="single" w:sz="8" w:space="0" w:color="auto"/>
              <w:bottom w:val="single" w:sz="8" w:space="0" w:color="000000"/>
              <w:right w:val="single" w:sz="8" w:space="0" w:color="auto"/>
            </w:tcBorders>
          </w:tcPr>
          <w:p w:rsidR="00E43872" w:rsidRPr="00F23025" w:rsidRDefault="00E43872" w:rsidP="00167F93">
            <w:pPr>
              <w:rPr>
                <w:sz w:val="24"/>
                <w:szCs w:val="24"/>
              </w:rPr>
            </w:pPr>
            <w:r w:rsidRPr="00F23025">
              <w:rPr>
                <w:sz w:val="24"/>
                <w:szCs w:val="24"/>
              </w:rPr>
              <w:t>Функциональное обеспечение логистики распределения</w:t>
            </w:r>
          </w:p>
          <w:p w:rsidR="00E43872" w:rsidRPr="00F23025" w:rsidRDefault="00E43872" w:rsidP="00167F93">
            <w:pPr>
              <w:rPr>
                <w:sz w:val="24"/>
                <w:szCs w:val="24"/>
              </w:rPr>
            </w:pPr>
          </w:p>
        </w:tc>
        <w:tc>
          <w:tcPr>
            <w:tcW w:w="900" w:type="dxa"/>
            <w:gridSpan w:val="2"/>
            <w:tcBorders>
              <w:top w:val="single" w:sz="8" w:space="0" w:color="auto"/>
              <w:left w:val="nil"/>
              <w:bottom w:val="single" w:sz="8" w:space="0" w:color="auto"/>
              <w:right w:val="single" w:sz="8" w:space="0" w:color="000000"/>
            </w:tcBorders>
            <w:vAlign w:val="center"/>
            <w:hideMark/>
          </w:tcPr>
          <w:p w:rsidR="00E43872" w:rsidRPr="00F23025" w:rsidRDefault="00E43872" w:rsidP="00CC2F9F">
            <w:pPr>
              <w:jc w:val="center"/>
              <w:rPr>
                <w:color w:val="000000"/>
                <w:sz w:val="24"/>
                <w:szCs w:val="24"/>
              </w:rPr>
            </w:pPr>
            <w:r w:rsidRPr="00F23025">
              <w:rPr>
                <w:color w:val="000000"/>
                <w:sz w:val="24"/>
                <w:szCs w:val="24"/>
              </w:rPr>
              <w:t>Всего часов</w:t>
            </w:r>
          </w:p>
        </w:tc>
        <w:tc>
          <w:tcPr>
            <w:tcW w:w="680" w:type="dxa"/>
            <w:tcBorders>
              <w:top w:val="nil"/>
              <w:left w:val="nil"/>
              <w:bottom w:val="single" w:sz="8" w:space="0" w:color="auto"/>
              <w:right w:val="single" w:sz="8" w:space="0" w:color="auto"/>
            </w:tcBorders>
            <w:vAlign w:val="center"/>
          </w:tcPr>
          <w:p w:rsidR="00E43872" w:rsidRPr="00F23025" w:rsidRDefault="00E43872" w:rsidP="00CC2F9F">
            <w:pPr>
              <w:jc w:val="center"/>
              <w:rPr>
                <w:color w:val="000000"/>
                <w:sz w:val="24"/>
                <w:szCs w:val="24"/>
              </w:rPr>
            </w:pPr>
            <w:r w:rsidRPr="00F23025">
              <w:rPr>
                <w:color w:val="000000"/>
                <w:sz w:val="24"/>
                <w:szCs w:val="24"/>
              </w:rPr>
              <w:t>2</w:t>
            </w:r>
          </w:p>
        </w:tc>
        <w:tc>
          <w:tcPr>
            <w:tcW w:w="680" w:type="dxa"/>
            <w:tcBorders>
              <w:top w:val="nil"/>
              <w:left w:val="nil"/>
              <w:bottom w:val="single" w:sz="8" w:space="0" w:color="auto"/>
              <w:right w:val="single" w:sz="8" w:space="0" w:color="auto"/>
            </w:tcBorders>
            <w:vAlign w:val="center"/>
          </w:tcPr>
          <w:p w:rsidR="00E43872" w:rsidRPr="00F23025" w:rsidRDefault="00E43872" w:rsidP="00CC2F9F">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E43872" w:rsidRPr="00F23025" w:rsidRDefault="00E43872" w:rsidP="00CC2F9F">
            <w:pPr>
              <w:jc w:val="center"/>
              <w:rPr>
                <w:color w:val="000000"/>
                <w:sz w:val="24"/>
                <w:szCs w:val="24"/>
              </w:rPr>
            </w:pPr>
            <w:r w:rsidRPr="00F23025">
              <w:rPr>
                <w:color w:val="000000"/>
                <w:sz w:val="24"/>
                <w:szCs w:val="24"/>
              </w:rPr>
              <w:t>4</w:t>
            </w:r>
          </w:p>
        </w:tc>
        <w:tc>
          <w:tcPr>
            <w:tcW w:w="680" w:type="dxa"/>
            <w:tcBorders>
              <w:top w:val="nil"/>
              <w:left w:val="nil"/>
              <w:bottom w:val="single" w:sz="8" w:space="0" w:color="auto"/>
              <w:right w:val="single" w:sz="8" w:space="0" w:color="auto"/>
            </w:tcBorders>
            <w:vAlign w:val="center"/>
          </w:tcPr>
          <w:p w:rsidR="00E43872" w:rsidRPr="00F23025" w:rsidRDefault="00E43872" w:rsidP="00CC2F9F">
            <w:pPr>
              <w:jc w:val="center"/>
              <w:rPr>
                <w:color w:val="000000"/>
                <w:sz w:val="24"/>
                <w:szCs w:val="24"/>
              </w:rPr>
            </w:pPr>
            <w:r w:rsidRPr="00F23025">
              <w:rPr>
                <w:color w:val="000000"/>
                <w:sz w:val="24"/>
                <w:szCs w:val="24"/>
              </w:rPr>
              <w:t>30</w:t>
            </w:r>
          </w:p>
        </w:tc>
        <w:tc>
          <w:tcPr>
            <w:tcW w:w="780" w:type="dxa"/>
            <w:tcBorders>
              <w:top w:val="nil"/>
              <w:left w:val="nil"/>
              <w:bottom w:val="single" w:sz="8" w:space="0" w:color="auto"/>
              <w:right w:val="single" w:sz="8" w:space="0" w:color="auto"/>
            </w:tcBorders>
            <w:vAlign w:val="center"/>
          </w:tcPr>
          <w:p w:rsidR="00E43872" w:rsidRPr="00F23025" w:rsidRDefault="00E43872" w:rsidP="00CC2F9F">
            <w:pPr>
              <w:jc w:val="center"/>
              <w:rPr>
                <w:b/>
                <w:bCs/>
                <w:color w:val="000000"/>
                <w:sz w:val="24"/>
                <w:szCs w:val="24"/>
              </w:rPr>
            </w:pPr>
            <w:r w:rsidRPr="00F23025">
              <w:rPr>
                <w:b/>
                <w:bCs/>
                <w:color w:val="000000"/>
                <w:sz w:val="24"/>
                <w:szCs w:val="24"/>
              </w:rPr>
              <w:t>36</w:t>
            </w:r>
          </w:p>
        </w:tc>
      </w:tr>
      <w:tr w:rsidR="00E43872" w:rsidRPr="00F23025" w:rsidTr="00167F93">
        <w:trPr>
          <w:trHeight w:val="810"/>
        </w:trPr>
        <w:tc>
          <w:tcPr>
            <w:tcW w:w="5580" w:type="dxa"/>
            <w:vMerge/>
            <w:tcBorders>
              <w:top w:val="nil"/>
              <w:left w:val="single" w:sz="8" w:space="0" w:color="auto"/>
              <w:bottom w:val="single" w:sz="8" w:space="0" w:color="000000"/>
              <w:right w:val="single" w:sz="8" w:space="0" w:color="auto"/>
            </w:tcBorders>
          </w:tcPr>
          <w:p w:rsidR="00E43872" w:rsidRPr="00F23025" w:rsidRDefault="00E43872" w:rsidP="00CC2F9F">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E43872" w:rsidRPr="00F23025" w:rsidRDefault="00E43872" w:rsidP="00CC2F9F">
            <w:pPr>
              <w:jc w:val="center"/>
              <w:rPr>
                <w:i/>
                <w:iCs/>
                <w:color w:val="000000"/>
                <w:sz w:val="24"/>
                <w:szCs w:val="24"/>
              </w:rPr>
            </w:pPr>
            <w:r w:rsidRPr="00F23025">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E43872" w:rsidRPr="00F23025" w:rsidRDefault="00E43872" w:rsidP="00CC2F9F">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E43872" w:rsidRPr="00F23025" w:rsidRDefault="00E43872" w:rsidP="00CC2F9F">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E43872" w:rsidRPr="00F23025" w:rsidRDefault="00E43872" w:rsidP="00CC2F9F">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E43872" w:rsidRPr="00F23025" w:rsidRDefault="00E43872" w:rsidP="00CC2F9F">
            <w:pPr>
              <w:jc w:val="center"/>
              <w:rPr>
                <w:i/>
                <w:iCs/>
                <w:color w:val="000000"/>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E43872" w:rsidRPr="00F23025" w:rsidRDefault="00E43872" w:rsidP="00CC2F9F">
            <w:pPr>
              <w:jc w:val="center"/>
              <w:rPr>
                <w:b/>
                <w:bCs/>
                <w:i/>
                <w:iCs/>
                <w:color w:val="000000"/>
                <w:sz w:val="24"/>
                <w:szCs w:val="24"/>
              </w:rPr>
            </w:pPr>
          </w:p>
        </w:tc>
      </w:tr>
      <w:tr w:rsidR="00E43872" w:rsidRPr="00F23025" w:rsidTr="00167F93">
        <w:trPr>
          <w:trHeight w:val="810"/>
        </w:trPr>
        <w:tc>
          <w:tcPr>
            <w:tcW w:w="5580" w:type="dxa"/>
            <w:vMerge w:val="restart"/>
            <w:tcBorders>
              <w:top w:val="nil"/>
              <w:left w:val="single" w:sz="8" w:space="0" w:color="auto"/>
              <w:bottom w:val="single" w:sz="8" w:space="0" w:color="000000"/>
              <w:right w:val="single" w:sz="8" w:space="0" w:color="auto"/>
            </w:tcBorders>
          </w:tcPr>
          <w:p w:rsidR="00E43872" w:rsidRPr="00F23025" w:rsidRDefault="00E43872" w:rsidP="00167F93">
            <w:pPr>
              <w:rPr>
                <w:sz w:val="24"/>
                <w:szCs w:val="24"/>
              </w:rPr>
            </w:pPr>
          </w:p>
          <w:p w:rsidR="00E43872" w:rsidRPr="00F23025" w:rsidRDefault="00E43872" w:rsidP="00167F93">
            <w:pPr>
              <w:rPr>
                <w:sz w:val="24"/>
                <w:szCs w:val="24"/>
              </w:rPr>
            </w:pPr>
            <w:r w:rsidRPr="00F23025">
              <w:rPr>
                <w:sz w:val="24"/>
                <w:szCs w:val="24"/>
              </w:rPr>
              <w:t xml:space="preserve">Проектирование логистической системы </w:t>
            </w:r>
            <w:r w:rsidRPr="00F23025">
              <w:rPr>
                <w:sz w:val="24"/>
                <w:szCs w:val="24"/>
              </w:rPr>
              <w:lastRenderedPageBreak/>
              <w:t xml:space="preserve">распределения </w:t>
            </w:r>
          </w:p>
        </w:tc>
        <w:tc>
          <w:tcPr>
            <w:tcW w:w="900" w:type="dxa"/>
            <w:gridSpan w:val="2"/>
            <w:tcBorders>
              <w:top w:val="single" w:sz="8" w:space="0" w:color="auto"/>
              <w:left w:val="nil"/>
              <w:bottom w:val="single" w:sz="8" w:space="0" w:color="auto"/>
              <w:right w:val="single" w:sz="8" w:space="0" w:color="000000"/>
            </w:tcBorders>
            <w:vAlign w:val="center"/>
            <w:hideMark/>
          </w:tcPr>
          <w:p w:rsidR="00E43872" w:rsidRPr="00F23025" w:rsidRDefault="00E43872" w:rsidP="00CC2F9F">
            <w:pPr>
              <w:jc w:val="center"/>
              <w:rPr>
                <w:color w:val="000000"/>
                <w:sz w:val="24"/>
                <w:szCs w:val="24"/>
              </w:rPr>
            </w:pPr>
            <w:r w:rsidRPr="00F23025">
              <w:rPr>
                <w:color w:val="000000"/>
                <w:sz w:val="24"/>
                <w:szCs w:val="24"/>
              </w:rPr>
              <w:lastRenderedPageBreak/>
              <w:t>Всего часов</w:t>
            </w:r>
          </w:p>
        </w:tc>
        <w:tc>
          <w:tcPr>
            <w:tcW w:w="680" w:type="dxa"/>
            <w:tcBorders>
              <w:top w:val="nil"/>
              <w:left w:val="nil"/>
              <w:bottom w:val="single" w:sz="8" w:space="0" w:color="auto"/>
              <w:right w:val="single" w:sz="8" w:space="0" w:color="auto"/>
            </w:tcBorders>
            <w:vAlign w:val="center"/>
          </w:tcPr>
          <w:p w:rsidR="00E43872" w:rsidRPr="00F23025" w:rsidRDefault="00E43872" w:rsidP="00CC2F9F">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E43872" w:rsidRPr="00F23025" w:rsidRDefault="00E43872" w:rsidP="00CC2F9F">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E43872" w:rsidRPr="00F23025" w:rsidRDefault="00E43872" w:rsidP="00CC2F9F">
            <w:pPr>
              <w:jc w:val="center"/>
              <w:rPr>
                <w:color w:val="000000"/>
                <w:sz w:val="24"/>
                <w:szCs w:val="24"/>
              </w:rPr>
            </w:pPr>
            <w:r w:rsidRPr="00F23025">
              <w:rPr>
                <w:color w:val="000000"/>
                <w:sz w:val="24"/>
                <w:szCs w:val="24"/>
              </w:rPr>
              <w:t>4</w:t>
            </w:r>
          </w:p>
        </w:tc>
        <w:tc>
          <w:tcPr>
            <w:tcW w:w="680" w:type="dxa"/>
            <w:tcBorders>
              <w:top w:val="nil"/>
              <w:left w:val="nil"/>
              <w:bottom w:val="single" w:sz="8" w:space="0" w:color="auto"/>
              <w:right w:val="single" w:sz="8" w:space="0" w:color="auto"/>
            </w:tcBorders>
            <w:vAlign w:val="center"/>
          </w:tcPr>
          <w:p w:rsidR="00E43872" w:rsidRPr="00F23025" w:rsidRDefault="00E43872" w:rsidP="00CC2F9F">
            <w:pPr>
              <w:jc w:val="center"/>
              <w:rPr>
                <w:color w:val="000000"/>
                <w:sz w:val="24"/>
                <w:szCs w:val="24"/>
              </w:rPr>
            </w:pPr>
            <w:r w:rsidRPr="00F23025">
              <w:rPr>
                <w:color w:val="000000"/>
                <w:sz w:val="24"/>
                <w:szCs w:val="24"/>
              </w:rPr>
              <w:t>30</w:t>
            </w:r>
          </w:p>
        </w:tc>
        <w:tc>
          <w:tcPr>
            <w:tcW w:w="780" w:type="dxa"/>
            <w:tcBorders>
              <w:top w:val="nil"/>
              <w:left w:val="nil"/>
              <w:bottom w:val="single" w:sz="8" w:space="0" w:color="auto"/>
              <w:right w:val="single" w:sz="8" w:space="0" w:color="auto"/>
            </w:tcBorders>
            <w:vAlign w:val="center"/>
          </w:tcPr>
          <w:p w:rsidR="00E43872" w:rsidRPr="00F23025" w:rsidRDefault="00E43872" w:rsidP="00CC2F9F">
            <w:pPr>
              <w:jc w:val="center"/>
              <w:rPr>
                <w:b/>
                <w:bCs/>
                <w:color w:val="000000"/>
                <w:sz w:val="24"/>
                <w:szCs w:val="24"/>
              </w:rPr>
            </w:pPr>
            <w:r w:rsidRPr="00F23025">
              <w:rPr>
                <w:b/>
                <w:bCs/>
                <w:color w:val="000000"/>
                <w:sz w:val="24"/>
                <w:szCs w:val="24"/>
              </w:rPr>
              <w:t>34</w:t>
            </w:r>
          </w:p>
        </w:tc>
      </w:tr>
      <w:tr w:rsidR="00E43872" w:rsidRPr="00F23025" w:rsidTr="00167F93">
        <w:trPr>
          <w:trHeight w:val="810"/>
        </w:trPr>
        <w:tc>
          <w:tcPr>
            <w:tcW w:w="5580" w:type="dxa"/>
            <w:vMerge/>
            <w:tcBorders>
              <w:top w:val="nil"/>
              <w:left w:val="single" w:sz="8" w:space="0" w:color="auto"/>
              <w:bottom w:val="single" w:sz="8" w:space="0" w:color="000000"/>
              <w:right w:val="single" w:sz="8" w:space="0" w:color="auto"/>
            </w:tcBorders>
          </w:tcPr>
          <w:p w:rsidR="00E43872" w:rsidRPr="00F23025" w:rsidRDefault="00E43872" w:rsidP="00CC2F9F">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E43872" w:rsidRPr="00F23025" w:rsidRDefault="00E43872" w:rsidP="00CC2F9F">
            <w:pPr>
              <w:jc w:val="center"/>
              <w:rPr>
                <w:i/>
                <w:iCs/>
                <w:color w:val="000000"/>
                <w:sz w:val="24"/>
                <w:szCs w:val="24"/>
              </w:rPr>
            </w:pPr>
            <w:r w:rsidRPr="00F23025">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E43872" w:rsidRPr="00F23025" w:rsidRDefault="00E43872" w:rsidP="00CC2F9F">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E43872" w:rsidRPr="00F23025" w:rsidRDefault="00E43872" w:rsidP="00CC2F9F">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E43872" w:rsidRPr="00F23025" w:rsidRDefault="00E43872" w:rsidP="00CC2F9F">
            <w:pPr>
              <w:jc w:val="center"/>
              <w:rPr>
                <w:i/>
                <w:iCs/>
                <w:color w:val="000000"/>
                <w:sz w:val="24"/>
                <w:szCs w:val="24"/>
              </w:rPr>
            </w:pPr>
            <w:r w:rsidRPr="00F23025">
              <w:rPr>
                <w:i/>
                <w:iCs/>
                <w:color w:val="000000"/>
                <w:sz w:val="24"/>
                <w:szCs w:val="24"/>
              </w:rPr>
              <w:t>2</w:t>
            </w:r>
          </w:p>
        </w:tc>
        <w:tc>
          <w:tcPr>
            <w:tcW w:w="680" w:type="dxa"/>
            <w:tcBorders>
              <w:top w:val="nil"/>
              <w:left w:val="nil"/>
              <w:bottom w:val="single" w:sz="8" w:space="0" w:color="auto"/>
              <w:right w:val="single" w:sz="8" w:space="0" w:color="auto"/>
            </w:tcBorders>
            <w:shd w:val="clear" w:color="000000" w:fill="595959"/>
            <w:vAlign w:val="center"/>
          </w:tcPr>
          <w:p w:rsidR="00E43872" w:rsidRPr="00F23025" w:rsidRDefault="00E43872" w:rsidP="00CC2F9F">
            <w:pPr>
              <w:jc w:val="center"/>
              <w:rPr>
                <w:i/>
                <w:iCs/>
                <w:color w:val="000000"/>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E43872" w:rsidRPr="00F23025" w:rsidRDefault="00E43872" w:rsidP="00CC2F9F">
            <w:pPr>
              <w:jc w:val="center"/>
              <w:rPr>
                <w:b/>
                <w:bCs/>
                <w:i/>
                <w:iCs/>
                <w:color w:val="000000"/>
                <w:sz w:val="24"/>
                <w:szCs w:val="24"/>
              </w:rPr>
            </w:pPr>
            <w:r w:rsidRPr="00F23025">
              <w:rPr>
                <w:b/>
                <w:bCs/>
                <w:i/>
                <w:iCs/>
                <w:color w:val="000000"/>
                <w:sz w:val="24"/>
                <w:szCs w:val="24"/>
              </w:rPr>
              <w:t>2</w:t>
            </w:r>
          </w:p>
        </w:tc>
      </w:tr>
      <w:tr w:rsidR="00E43872" w:rsidRPr="00F23025" w:rsidTr="00167F93">
        <w:trPr>
          <w:trHeight w:val="810"/>
        </w:trPr>
        <w:tc>
          <w:tcPr>
            <w:tcW w:w="5580" w:type="dxa"/>
            <w:vMerge w:val="restart"/>
            <w:tcBorders>
              <w:top w:val="nil"/>
              <w:left w:val="single" w:sz="8" w:space="0" w:color="auto"/>
              <w:bottom w:val="single" w:sz="8" w:space="0" w:color="000000"/>
              <w:right w:val="single" w:sz="8" w:space="0" w:color="auto"/>
            </w:tcBorders>
          </w:tcPr>
          <w:p w:rsidR="00E43872" w:rsidRPr="00F23025" w:rsidRDefault="00E43872" w:rsidP="00167F93">
            <w:pPr>
              <w:rPr>
                <w:sz w:val="24"/>
                <w:szCs w:val="24"/>
              </w:rPr>
            </w:pPr>
          </w:p>
          <w:p w:rsidR="00E43872" w:rsidRPr="00F23025" w:rsidRDefault="00E43872" w:rsidP="00167F93">
            <w:pPr>
              <w:rPr>
                <w:sz w:val="24"/>
                <w:szCs w:val="24"/>
              </w:rPr>
            </w:pPr>
            <w:r w:rsidRPr="00F23025">
              <w:rPr>
                <w:sz w:val="24"/>
                <w:szCs w:val="24"/>
              </w:rPr>
              <w:t>Управление заказами в логистике сбыта</w:t>
            </w:r>
          </w:p>
        </w:tc>
        <w:tc>
          <w:tcPr>
            <w:tcW w:w="900" w:type="dxa"/>
            <w:gridSpan w:val="2"/>
            <w:tcBorders>
              <w:top w:val="single" w:sz="8" w:space="0" w:color="auto"/>
              <w:left w:val="nil"/>
              <w:bottom w:val="single" w:sz="8" w:space="0" w:color="auto"/>
              <w:right w:val="single" w:sz="8" w:space="0" w:color="000000"/>
            </w:tcBorders>
            <w:vAlign w:val="center"/>
            <w:hideMark/>
          </w:tcPr>
          <w:p w:rsidR="00E43872" w:rsidRPr="00F23025" w:rsidRDefault="00E43872" w:rsidP="00CC2F9F">
            <w:pPr>
              <w:jc w:val="center"/>
              <w:rPr>
                <w:color w:val="000000"/>
                <w:sz w:val="24"/>
                <w:szCs w:val="24"/>
              </w:rPr>
            </w:pPr>
            <w:r w:rsidRPr="00F23025">
              <w:rPr>
                <w:color w:val="000000"/>
                <w:sz w:val="24"/>
                <w:szCs w:val="24"/>
              </w:rPr>
              <w:t>Всего часов</w:t>
            </w:r>
          </w:p>
        </w:tc>
        <w:tc>
          <w:tcPr>
            <w:tcW w:w="680" w:type="dxa"/>
            <w:tcBorders>
              <w:top w:val="nil"/>
              <w:left w:val="nil"/>
              <w:bottom w:val="single" w:sz="8" w:space="0" w:color="auto"/>
              <w:right w:val="single" w:sz="8" w:space="0" w:color="auto"/>
            </w:tcBorders>
            <w:vAlign w:val="center"/>
          </w:tcPr>
          <w:p w:rsidR="00E43872" w:rsidRPr="00F23025" w:rsidRDefault="00E43872" w:rsidP="00CC2F9F">
            <w:pPr>
              <w:jc w:val="center"/>
              <w:rPr>
                <w:color w:val="000000"/>
                <w:sz w:val="24"/>
                <w:szCs w:val="24"/>
              </w:rPr>
            </w:pPr>
            <w:r w:rsidRPr="00F23025">
              <w:rPr>
                <w:color w:val="000000"/>
                <w:sz w:val="24"/>
                <w:szCs w:val="24"/>
              </w:rPr>
              <w:t>2</w:t>
            </w:r>
          </w:p>
        </w:tc>
        <w:tc>
          <w:tcPr>
            <w:tcW w:w="680" w:type="dxa"/>
            <w:tcBorders>
              <w:top w:val="nil"/>
              <w:left w:val="nil"/>
              <w:bottom w:val="single" w:sz="8" w:space="0" w:color="auto"/>
              <w:right w:val="single" w:sz="8" w:space="0" w:color="auto"/>
            </w:tcBorders>
            <w:vAlign w:val="center"/>
          </w:tcPr>
          <w:p w:rsidR="00E43872" w:rsidRPr="00F23025" w:rsidRDefault="00E43872" w:rsidP="00CC2F9F">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E43872" w:rsidRPr="00F23025" w:rsidRDefault="00E43872" w:rsidP="00CC2F9F">
            <w:pPr>
              <w:jc w:val="center"/>
              <w:rPr>
                <w:color w:val="000000"/>
                <w:sz w:val="24"/>
                <w:szCs w:val="24"/>
              </w:rPr>
            </w:pPr>
            <w:r w:rsidRPr="00F23025">
              <w:rPr>
                <w:color w:val="000000"/>
                <w:sz w:val="24"/>
                <w:szCs w:val="24"/>
              </w:rPr>
              <w:t>4</w:t>
            </w:r>
          </w:p>
        </w:tc>
        <w:tc>
          <w:tcPr>
            <w:tcW w:w="680" w:type="dxa"/>
            <w:tcBorders>
              <w:top w:val="nil"/>
              <w:left w:val="nil"/>
              <w:bottom w:val="single" w:sz="8" w:space="0" w:color="auto"/>
              <w:right w:val="single" w:sz="8" w:space="0" w:color="auto"/>
            </w:tcBorders>
            <w:vAlign w:val="center"/>
          </w:tcPr>
          <w:p w:rsidR="00E43872" w:rsidRPr="00F23025" w:rsidRDefault="00E43872" w:rsidP="00CC2F9F">
            <w:pPr>
              <w:jc w:val="center"/>
              <w:rPr>
                <w:color w:val="000000"/>
                <w:sz w:val="24"/>
                <w:szCs w:val="24"/>
              </w:rPr>
            </w:pPr>
            <w:r w:rsidRPr="00F23025">
              <w:rPr>
                <w:color w:val="000000"/>
                <w:sz w:val="24"/>
                <w:szCs w:val="24"/>
              </w:rPr>
              <w:t>30</w:t>
            </w:r>
          </w:p>
        </w:tc>
        <w:tc>
          <w:tcPr>
            <w:tcW w:w="780" w:type="dxa"/>
            <w:tcBorders>
              <w:top w:val="nil"/>
              <w:left w:val="nil"/>
              <w:bottom w:val="single" w:sz="8" w:space="0" w:color="auto"/>
              <w:right w:val="single" w:sz="8" w:space="0" w:color="auto"/>
            </w:tcBorders>
            <w:vAlign w:val="center"/>
          </w:tcPr>
          <w:p w:rsidR="00E43872" w:rsidRPr="00F23025" w:rsidRDefault="00E43872" w:rsidP="00CC2F9F">
            <w:pPr>
              <w:jc w:val="center"/>
              <w:rPr>
                <w:b/>
                <w:bCs/>
                <w:color w:val="000000"/>
                <w:sz w:val="24"/>
                <w:szCs w:val="24"/>
              </w:rPr>
            </w:pPr>
            <w:r w:rsidRPr="00F23025">
              <w:rPr>
                <w:b/>
                <w:bCs/>
                <w:color w:val="000000"/>
                <w:sz w:val="24"/>
                <w:szCs w:val="24"/>
              </w:rPr>
              <w:t>36</w:t>
            </w:r>
          </w:p>
        </w:tc>
      </w:tr>
      <w:tr w:rsidR="00E43872" w:rsidRPr="00F23025" w:rsidTr="00167F93">
        <w:trPr>
          <w:trHeight w:val="810"/>
        </w:trPr>
        <w:tc>
          <w:tcPr>
            <w:tcW w:w="5580" w:type="dxa"/>
            <w:vMerge/>
            <w:tcBorders>
              <w:top w:val="nil"/>
              <w:left w:val="single" w:sz="8" w:space="0" w:color="auto"/>
              <w:bottom w:val="single" w:sz="8" w:space="0" w:color="000000"/>
              <w:right w:val="single" w:sz="8" w:space="0" w:color="auto"/>
            </w:tcBorders>
          </w:tcPr>
          <w:p w:rsidR="00E43872" w:rsidRPr="00F23025" w:rsidRDefault="00E43872" w:rsidP="00CC2F9F">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E43872" w:rsidRPr="00F23025" w:rsidRDefault="00E43872" w:rsidP="00CC2F9F">
            <w:pPr>
              <w:jc w:val="center"/>
              <w:rPr>
                <w:i/>
                <w:iCs/>
                <w:color w:val="000000"/>
                <w:sz w:val="24"/>
                <w:szCs w:val="24"/>
              </w:rPr>
            </w:pPr>
            <w:r w:rsidRPr="00F23025">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E43872" w:rsidRPr="00F23025" w:rsidRDefault="00E43872" w:rsidP="00CC2F9F">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E43872" w:rsidRPr="00F23025" w:rsidRDefault="00E43872" w:rsidP="00CC2F9F">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E43872" w:rsidRPr="00F23025" w:rsidRDefault="00E43872" w:rsidP="00CC2F9F">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E43872" w:rsidRPr="00F23025" w:rsidRDefault="00E43872" w:rsidP="00CC2F9F">
            <w:pPr>
              <w:jc w:val="center"/>
              <w:rPr>
                <w:i/>
                <w:iCs/>
                <w:color w:val="000000"/>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E43872" w:rsidRPr="00F23025" w:rsidRDefault="00E43872" w:rsidP="00CC2F9F">
            <w:pPr>
              <w:jc w:val="center"/>
              <w:rPr>
                <w:b/>
                <w:bCs/>
                <w:i/>
                <w:iCs/>
                <w:color w:val="000000"/>
                <w:sz w:val="24"/>
                <w:szCs w:val="24"/>
              </w:rPr>
            </w:pPr>
          </w:p>
        </w:tc>
      </w:tr>
      <w:tr w:rsidR="00E43872" w:rsidRPr="00F23025" w:rsidTr="00167F93">
        <w:trPr>
          <w:trHeight w:val="810"/>
        </w:trPr>
        <w:tc>
          <w:tcPr>
            <w:tcW w:w="5580" w:type="dxa"/>
            <w:vMerge w:val="restart"/>
            <w:tcBorders>
              <w:top w:val="nil"/>
              <w:left w:val="single" w:sz="8" w:space="0" w:color="auto"/>
              <w:bottom w:val="single" w:sz="8" w:space="0" w:color="000000"/>
              <w:right w:val="single" w:sz="8" w:space="0" w:color="auto"/>
            </w:tcBorders>
          </w:tcPr>
          <w:p w:rsidR="00E43872" w:rsidRPr="00F23025" w:rsidRDefault="00E43872" w:rsidP="00167F93">
            <w:pPr>
              <w:rPr>
                <w:sz w:val="24"/>
                <w:szCs w:val="24"/>
              </w:rPr>
            </w:pPr>
            <w:r w:rsidRPr="00F23025">
              <w:rPr>
                <w:sz w:val="24"/>
                <w:szCs w:val="24"/>
              </w:rPr>
              <w:t xml:space="preserve">Управление логистическим сервисом </w:t>
            </w:r>
          </w:p>
          <w:p w:rsidR="00E43872" w:rsidRPr="00F23025" w:rsidRDefault="00E43872" w:rsidP="00167F93">
            <w:pPr>
              <w:rPr>
                <w:sz w:val="24"/>
                <w:szCs w:val="24"/>
              </w:rPr>
            </w:pPr>
          </w:p>
        </w:tc>
        <w:tc>
          <w:tcPr>
            <w:tcW w:w="900" w:type="dxa"/>
            <w:gridSpan w:val="2"/>
            <w:tcBorders>
              <w:top w:val="single" w:sz="8" w:space="0" w:color="auto"/>
              <w:left w:val="nil"/>
              <w:bottom w:val="single" w:sz="8" w:space="0" w:color="auto"/>
              <w:right w:val="single" w:sz="8" w:space="0" w:color="000000"/>
            </w:tcBorders>
            <w:vAlign w:val="center"/>
            <w:hideMark/>
          </w:tcPr>
          <w:p w:rsidR="00E43872" w:rsidRPr="00F23025" w:rsidRDefault="00E43872" w:rsidP="00CC2F9F">
            <w:pPr>
              <w:jc w:val="center"/>
              <w:rPr>
                <w:color w:val="000000"/>
                <w:sz w:val="24"/>
                <w:szCs w:val="24"/>
              </w:rPr>
            </w:pPr>
            <w:r w:rsidRPr="00F23025">
              <w:rPr>
                <w:color w:val="000000"/>
                <w:sz w:val="24"/>
                <w:szCs w:val="24"/>
              </w:rPr>
              <w:t>Всего часов</w:t>
            </w:r>
          </w:p>
        </w:tc>
        <w:tc>
          <w:tcPr>
            <w:tcW w:w="680" w:type="dxa"/>
            <w:tcBorders>
              <w:top w:val="nil"/>
              <w:left w:val="nil"/>
              <w:bottom w:val="single" w:sz="8" w:space="0" w:color="auto"/>
              <w:right w:val="single" w:sz="8" w:space="0" w:color="auto"/>
            </w:tcBorders>
            <w:vAlign w:val="center"/>
          </w:tcPr>
          <w:p w:rsidR="00E43872" w:rsidRPr="00F23025" w:rsidRDefault="00E43872" w:rsidP="00CC2F9F">
            <w:pPr>
              <w:jc w:val="center"/>
              <w:rPr>
                <w:color w:val="000000"/>
                <w:sz w:val="24"/>
                <w:szCs w:val="24"/>
              </w:rPr>
            </w:pPr>
            <w:r w:rsidRPr="00F23025">
              <w:rPr>
                <w:color w:val="000000"/>
                <w:sz w:val="24"/>
                <w:szCs w:val="24"/>
              </w:rPr>
              <w:t>2</w:t>
            </w:r>
          </w:p>
        </w:tc>
        <w:tc>
          <w:tcPr>
            <w:tcW w:w="680" w:type="dxa"/>
            <w:tcBorders>
              <w:top w:val="nil"/>
              <w:left w:val="nil"/>
              <w:bottom w:val="single" w:sz="8" w:space="0" w:color="auto"/>
              <w:right w:val="single" w:sz="8" w:space="0" w:color="auto"/>
            </w:tcBorders>
            <w:vAlign w:val="center"/>
          </w:tcPr>
          <w:p w:rsidR="00E43872" w:rsidRPr="00F23025" w:rsidRDefault="00E43872" w:rsidP="00CC2F9F">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E43872" w:rsidRPr="00F23025" w:rsidRDefault="00E43872" w:rsidP="00CC2F9F">
            <w:pPr>
              <w:jc w:val="center"/>
              <w:rPr>
                <w:color w:val="000000"/>
                <w:sz w:val="24"/>
                <w:szCs w:val="24"/>
              </w:rPr>
            </w:pPr>
            <w:r w:rsidRPr="00F23025">
              <w:rPr>
                <w:color w:val="000000"/>
                <w:sz w:val="24"/>
                <w:szCs w:val="24"/>
              </w:rPr>
              <w:t>4</w:t>
            </w:r>
          </w:p>
        </w:tc>
        <w:tc>
          <w:tcPr>
            <w:tcW w:w="680" w:type="dxa"/>
            <w:tcBorders>
              <w:top w:val="nil"/>
              <w:left w:val="nil"/>
              <w:bottom w:val="single" w:sz="8" w:space="0" w:color="auto"/>
              <w:right w:val="single" w:sz="8" w:space="0" w:color="auto"/>
            </w:tcBorders>
            <w:vAlign w:val="center"/>
          </w:tcPr>
          <w:p w:rsidR="00E43872" w:rsidRPr="00F23025" w:rsidRDefault="00E43872" w:rsidP="00CC2F9F">
            <w:pPr>
              <w:jc w:val="center"/>
              <w:rPr>
                <w:color w:val="000000"/>
                <w:sz w:val="24"/>
                <w:szCs w:val="24"/>
              </w:rPr>
            </w:pPr>
            <w:r w:rsidRPr="00F23025">
              <w:rPr>
                <w:color w:val="000000"/>
                <w:sz w:val="24"/>
                <w:szCs w:val="24"/>
              </w:rPr>
              <w:t>30</w:t>
            </w:r>
          </w:p>
        </w:tc>
        <w:tc>
          <w:tcPr>
            <w:tcW w:w="780" w:type="dxa"/>
            <w:tcBorders>
              <w:top w:val="nil"/>
              <w:left w:val="nil"/>
              <w:bottom w:val="single" w:sz="8" w:space="0" w:color="auto"/>
              <w:right w:val="single" w:sz="8" w:space="0" w:color="auto"/>
            </w:tcBorders>
            <w:vAlign w:val="center"/>
          </w:tcPr>
          <w:p w:rsidR="00E43872" w:rsidRPr="00F23025" w:rsidRDefault="00E43872" w:rsidP="00CC2F9F">
            <w:pPr>
              <w:jc w:val="center"/>
              <w:rPr>
                <w:b/>
                <w:bCs/>
                <w:color w:val="000000"/>
                <w:sz w:val="24"/>
                <w:szCs w:val="24"/>
              </w:rPr>
            </w:pPr>
            <w:r w:rsidRPr="00F23025">
              <w:rPr>
                <w:b/>
                <w:bCs/>
                <w:color w:val="000000"/>
                <w:sz w:val="24"/>
                <w:szCs w:val="24"/>
              </w:rPr>
              <w:t>36</w:t>
            </w:r>
          </w:p>
        </w:tc>
      </w:tr>
      <w:tr w:rsidR="00E43872" w:rsidRPr="00F23025" w:rsidTr="00167F93">
        <w:trPr>
          <w:trHeight w:val="810"/>
        </w:trPr>
        <w:tc>
          <w:tcPr>
            <w:tcW w:w="5580" w:type="dxa"/>
            <w:vMerge/>
            <w:tcBorders>
              <w:top w:val="nil"/>
              <w:left w:val="single" w:sz="8" w:space="0" w:color="auto"/>
              <w:bottom w:val="single" w:sz="8" w:space="0" w:color="000000"/>
              <w:right w:val="single" w:sz="8" w:space="0" w:color="auto"/>
            </w:tcBorders>
          </w:tcPr>
          <w:p w:rsidR="00E43872" w:rsidRPr="00F23025" w:rsidRDefault="00E43872" w:rsidP="00CC2F9F">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E43872" w:rsidRPr="00F23025" w:rsidRDefault="00E43872" w:rsidP="00CC2F9F">
            <w:pPr>
              <w:jc w:val="center"/>
              <w:rPr>
                <w:i/>
                <w:iCs/>
                <w:color w:val="000000"/>
                <w:sz w:val="24"/>
                <w:szCs w:val="24"/>
              </w:rPr>
            </w:pPr>
            <w:r w:rsidRPr="00F23025">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E43872" w:rsidRPr="00F23025" w:rsidRDefault="00E43872" w:rsidP="00CC2F9F">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E43872" w:rsidRPr="00F23025" w:rsidRDefault="00E43872" w:rsidP="00CC2F9F">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E43872" w:rsidRPr="00F23025" w:rsidRDefault="00E43872" w:rsidP="00CC2F9F">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E43872" w:rsidRPr="00F23025" w:rsidRDefault="00E43872" w:rsidP="00CC2F9F">
            <w:pPr>
              <w:jc w:val="center"/>
              <w:rPr>
                <w:i/>
                <w:iCs/>
                <w:color w:val="000000"/>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E43872" w:rsidRPr="00F23025" w:rsidRDefault="00E43872" w:rsidP="00CC2F9F">
            <w:pPr>
              <w:jc w:val="center"/>
              <w:rPr>
                <w:b/>
                <w:bCs/>
                <w:i/>
                <w:iCs/>
                <w:color w:val="000000"/>
                <w:sz w:val="24"/>
                <w:szCs w:val="24"/>
              </w:rPr>
            </w:pPr>
          </w:p>
        </w:tc>
      </w:tr>
      <w:tr w:rsidR="00E43872" w:rsidRPr="00F23025" w:rsidTr="00167F93">
        <w:trPr>
          <w:trHeight w:val="810"/>
        </w:trPr>
        <w:tc>
          <w:tcPr>
            <w:tcW w:w="5580" w:type="dxa"/>
            <w:vMerge w:val="restart"/>
            <w:tcBorders>
              <w:top w:val="nil"/>
              <w:left w:val="single" w:sz="8" w:space="0" w:color="auto"/>
              <w:bottom w:val="single" w:sz="8" w:space="0" w:color="000000"/>
              <w:right w:val="single" w:sz="8" w:space="0" w:color="auto"/>
            </w:tcBorders>
          </w:tcPr>
          <w:p w:rsidR="00E43872" w:rsidRPr="00F23025" w:rsidRDefault="00E43872" w:rsidP="00167F93">
            <w:pPr>
              <w:rPr>
                <w:sz w:val="24"/>
                <w:szCs w:val="24"/>
              </w:rPr>
            </w:pPr>
          </w:p>
          <w:p w:rsidR="00E43872" w:rsidRPr="00F23025" w:rsidRDefault="00E43872" w:rsidP="00167F93">
            <w:pPr>
              <w:rPr>
                <w:sz w:val="24"/>
                <w:szCs w:val="24"/>
              </w:rPr>
            </w:pPr>
            <w:r w:rsidRPr="00F23025">
              <w:rPr>
                <w:sz w:val="24"/>
                <w:szCs w:val="24"/>
              </w:rPr>
              <w:t>Запасы как объект управления в цепях поставок</w:t>
            </w:r>
          </w:p>
        </w:tc>
        <w:tc>
          <w:tcPr>
            <w:tcW w:w="900" w:type="dxa"/>
            <w:gridSpan w:val="2"/>
            <w:tcBorders>
              <w:top w:val="single" w:sz="8" w:space="0" w:color="auto"/>
              <w:left w:val="nil"/>
              <w:bottom w:val="single" w:sz="8" w:space="0" w:color="auto"/>
              <w:right w:val="single" w:sz="8" w:space="0" w:color="000000"/>
            </w:tcBorders>
            <w:vAlign w:val="center"/>
            <w:hideMark/>
          </w:tcPr>
          <w:p w:rsidR="00E43872" w:rsidRPr="00F23025" w:rsidRDefault="00E43872" w:rsidP="00CC2F9F">
            <w:pPr>
              <w:jc w:val="center"/>
              <w:rPr>
                <w:color w:val="000000"/>
                <w:sz w:val="24"/>
                <w:szCs w:val="24"/>
              </w:rPr>
            </w:pPr>
            <w:r w:rsidRPr="00F23025">
              <w:rPr>
                <w:color w:val="000000"/>
                <w:sz w:val="24"/>
                <w:szCs w:val="24"/>
              </w:rPr>
              <w:t>Всего часов</w:t>
            </w:r>
          </w:p>
        </w:tc>
        <w:tc>
          <w:tcPr>
            <w:tcW w:w="680" w:type="dxa"/>
            <w:tcBorders>
              <w:top w:val="nil"/>
              <w:left w:val="nil"/>
              <w:bottom w:val="single" w:sz="8" w:space="0" w:color="auto"/>
              <w:right w:val="single" w:sz="8" w:space="0" w:color="auto"/>
            </w:tcBorders>
            <w:vAlign w:val="center"/>
          </w:tcPr>
          <w:p w:rsidR="00E43872" w:rsidRPr="00F23025" w:rsidRDefault="00E43872" w:rsidP="00CC2F9F">
            <w:pPr>
              <w:jc w:val="center"/>
              <w:rPr>
                <w:color w:val="000000"/>
                <w:sz w:val="24"/>
                <w:szCs w:val="24"/>
              </w:rPr>
            </w:pPr>
            <w:r w:rsidRPr="00F23025">
              <w:rPr>
                <w:color w:val="000000"/>
                <w:sz w:val="24"/>
                <w:szCs w:val="24"/>
              </w:rPr>
              <w:t>2</w:t>
            </w:r>
          </w:p>
        </w:tc>
        <w:tc>
          <w:tcPr>
            <w:tcW w:w="680" w:type="dxa"/>
            <w:tcBorders>
              <w:top w:val="nil"/>
              <w:left w:val="nil"/>
              <w:bottom w:val="single" w:sz="8" w:space="0" w:color="auto"/>
              <w:right w:val="single" w:sz="8" w:space="0" w:color="auto"/>
            </w:tcBorders>
            <w:vAlign w:val="center"/>
          </w:tcPr>
          <w:p w:rsidR="00E43872" w:rsidRPr="00F23025" w:rsidRDefault="00E43872" w:rsidP="00CC2F9F">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E43872" w:rsidRPr="00F23025" w:rsidRDefault="00E43872" w:rsidP="00CC2F9F">
            <w:pPr>
              <w:jc w:val="center"/>
              <w:rPr>
                <w:color w:val="000000"/>
                <w:sz w:val="24"/>
                <w:szCs w:val="24"/>
              </w:rPr>
            </w:pPr>
            <w:r w:rsidRPr="00F23025">
              <w:rPr>
                <w:color w:val="000000"/>
                <w:sz w:val="24"/>
                <w:szCs w:val="24"/>
              </w:rPr>
              <w:t>4</w:t>
            </w:r>
          </w:p>
        </w:tc>
        <w:tc>
          <w:tcPr>
            <w:tcW w:w="680" w:type="dxa"/>
            <w:tcBorders>
              <w:top w:val="nil"/>
              <w:left w:val="nil"/>
              <w:bottom w:val="single" w:sz="8" w:space="0" w:color="auto"/>
              <w:right w:val="single" w:sz="8" w:space="0" w:color="auto"/>
            </w:tcBorders>
            <w:vAlign w:val="center"/>
          </w:tcPr>
          <w:p w:rsidR="00E43872" w:rsidRPr="00F23025" w:rsidRDefault="00E43872" w:rsidP="00CC2F9F">
            <w:pPr>
              <w:jc w:val="center"/>
              <w:rPr>
                <w:color w:val="000000"/>
                <w:sz w:val="24"/>
                <w:szCs w:val="24"/>
              </w:rPr>
            </w:pPr>
            <w:r w:rsidRPr="00F23025">
              <w:rPr>
                <w:color w:val="000000"/>
                <w:sz w:val="24"/>
                <w:szCs w:val="24"/>
              </w:rPr>
              <w:t>30</w:t>
            </w:r>
          </w:p>
        </w:tc>
        <w:tc>
          <w:tcPr>
            <w:tcW w:w="780" w:type="dxa"/>
            <w:tcBorders>
              <w:top w:val="nil"/>
              <w:left w:val="nil"/>
              <w:bottom w:val="single" w:sz="8" w:space="0" w:color="auto"/>
              <w:right w:val="single" w:sz="8" w:space="0" w:color="auto"/>
            </w:tcBorders>
            <w:vAlign w:val="center"/>
          </w:tcPr>
          <w:p w:rsidR="00E43872" w:rsidRPr="00F23025" w:rsidRDefault="00E43872" w:rsidP="00CC2F9F">
            <w:pPr>
              <w:jc w:val="center"/>
              <w:rPr>
                <w:b/>
                <w:bCs/>
                <w:color w:val="000000"/>
                <w:sz w:val="24"/>
                <w:szCs w:val="24"/>
              </w:rPr>
            </w:pPr>
            <w:r w:rsidRPr="00F23025">
              <w:rPr>
                <w:b/>
                <w:bCs/>
                <w:color w:val="000000"/>
                <w:sz w:val="24"/>
                <w:szCs w:val="24"/>
              </w:rPr>
              <w:t>36</w:t>
            </w:r>
          </w:p>
        </w:tc>
      </w:tr>
      <w:tr w:rsidR="00E43872" w:rsidRPr="00F23025" w:rsidTr="00167F93">
        <w:trPr>
          <w:trHeight w:val="810"/>
        </w:trPr>
        <w:tc>
          <w:tcPr>
            <w:tcW w:w="5580" w:type="dxa"/>
            <w:vMerge/>
            <w:tcBorders>
              <w:top w:val="nil"/>
              <w:left w:val="single" w:sz="8" w:space="0" w:color="auto"/>
              <w:bottom w:val="single" w:sz="8" w:space="0" w:color="000000"/>
              <w:right w:val="single" w:sz="8" w:space="0" w:color="auto"/>
            </w:tcBorders>
          </w:tcPr>
          <w:p w:rsidR="00E43872" w:rsidRPr="00F23025" w:rsidRDefault="00E43872" w:rsidP="00CC2F9F">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E43872" w:rsidRPr="00F23025" w:rsidRDefault="00E43872" w:rsidP="00CC2F9F">
            <w:pPr>
              <w:jc w:val="center"/>
              <w:rPr>
                <w:i/>
                <w:iCs/>
                <w:color w:val="000000"/>
                <w:sz w:val="24"/>
                <w:szCs w:val="24"/>
              </w:rPr>
            </w:pPr>
            <w:r w:rsidRPr="00F23025">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E43872" w:rsidRPr="00F23025" w:rsidRDefault="00E43872" w:rsidP="00CC2F9F">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E43872" w:rsidRPr="00F23025" w:rsidRDefault="00E43872" w:rsidP="00CC2F9F">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E43872" w:rsidRPr="00F23025" w:rsidRDefault="00E43872" w:rsidP="00CC2F9F">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E43872" w:rsidRPr="00F23025" w:rsidRDefault="00E43872" w:rsidP="00CC2F9F">
            <w:pPr>
              <w:jc w:val="center"/>
              <w:rPr>
                <w:i/>
                <w:iCs/>
                <w:color w:val="000000"/>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E43872" w:rsidRPr="00F23025" w:rsidRDefault="00E43872" w:rsidP="00CC2F9F">
            <w:pPr>
              <w:jc w:val="center"/>
              <w:rPr>
                <w:b/>
                <w:bCs/>
                <w:i/>
                <w:iCs/>
                <w:color w:val="000000"/>
                <w:sz w:val="24"/>
                <w:szCs w:val="24"/>
              </w:rPr>
            </w:pPr>
          </w:p>
        </w:tc>
      </w:tr>
      <w:tr w:rsidR="00E43872" w:rsidRPr="00F23025" w:rsidTr="00167F93">
        <w:trPr>
          <w:trHeight w:val="810"/>
        </w:trPr>
        <w:tc>
          <w:tcPr>
            <w:tcW w:w="5580" w:type="dxa"/>
            <w:vMerge w:val="restart"/>
            <w:tcBorders>
              <w:left w:val="single" w:sz="8" w:space="0" w:color="auto"/>
              <w:bottom w:val="single" w:sz="8" w:space="0" w:color="000000"/>
              <w:right w:val="single" w:sz="8" w:space="0" w:color="auto"/>
            </w:tcBorders>
          </w:tcPr>
          <w:p w:rsidR="00E43872" w:rsidRPr="00F23025" w:rsidRDefault="00E43872" w:rsidP="00167F93">
            <w:pPr>
              <w:rPr>
                <w:sz w:val="24"/>
                <w:szCs w:val="24"/>
              </w:rPr>
            </w:pPr>
          </w:p>
          <w:p w:rsidR="00E43872" w:rsidRPr="00F23025" w:rsidRDefault="00E43872" w:rsidP="00167F93">
            <w:pPr>
              <w:rPr>
                <w:sz w:val="24"/>
                <w:szCs w:val="24"/>
              </w:rPr>
            </w:pPr>
            <w:r w:rsidRPr="00F23025">
              <w:rPr>
                <w:sz w:val="24"/>
                <w:szCs w:val="24"/>
              </w:rPr>
              <w:t>Современная концепция экспорта и импорта транспортных услуг</w:t>
            </w:r>
          </w:p>
        </w:tc>
        <w:tc>
          <w:tcPr>
            <w:tcW w:w="900" w:type="dxa"/>
            <w:gridSpan w:val="2"/>
            <w:tcBorders>
              <w:top w:val="single" w:sz="8" w:space="0" w:color="auto"/>
              <w:bottom w:val="single" w:sz="8" w:space="0" w:color="auto"/>
              <w:right w:val="single" w:sz="8" w:space="0" w:color="000000"/>
            </w:tcBorders>
            <w:vAlign w:val="center"/>
            <w:hideMark/>
          </w:tcPr>
          <w:p w:rsidR="00E43872" w:rsidRPr="00F23025" w:rsidRDefault="00E43872" w:rsidP="00CC2F9F">
            <w:pPr>
              <w:jc w:val="center"/>
              <w:rPr>
                <w:color w:val="000000"/>
                <w:sz w:val="24"/>
                <w:szCs w:val="24"/>
              </w:rPr>
            </w:pPr>
            <w:r w:rsidRPr="00F23025">
              <w:rPr>
                <w:color w:val="000000"/>
                <w:sz w:val="24"/>
                <w:szCs w:val="24"/>
              </w:rPr>
              <w:t>Всего часов</w:t>
            </w:r>
          </w:p>
        </w:tc>
        <w:tc>
          <w:tcPr>
            <w:tcW w:w="680" w:type="dxa"/>
            <w:tcBorders>
              <w:bottom w:val="single" w:sz="8" w:space="0" w:color="auto"/>
              <w:right w:val="single" w:sz="8" w:space="0" w:color="auto"/>
            </w:tcBorders>
            <w:vAlign w:val="center"/>
          </w:tcPr>
          <w:p w:rsidR="00E43872" w:rsidRPr="00F23025" w:rsidRDefault="00E43872" w:rsidP="00CC2F9F">
            <w:pPr>
              <w:jc w:val="center"/>
              <w:rPr>
                <w:color w:val="000000"/>
                <w:sz w:val="24"/>
                <w:szCs w:val="24"/>
              </w:rPr>
            </w:pPr>
            <w:r w:rsidRPr="00F23025">
              <w:rPr>
                <w:color w:val="000000"/>
                <w:sz w:val="24"/>
                <w:szCs w:val="24"/>
              </w:rPr>
              <w:t>2</w:t>
            </w:r>
          </w:p>
        </w:tc>
        <w:tc>
          <w:tcPr>
            <w:tcW w:w="680" w:type="dxa"/>
            <w:tcBorders>
              <w:bottom w:val="single" w:sz="8" w:space="0" w:color="auto"/>
              <w:right w:val="single" w:sz="8" w:space="0" w:color="auto"/>
            </w:tcBorders>
            <w:vAlign w:val="center"/>
          </w:tcPr>
          <w:p w:rsidR="00E43872" w:rsidRPr="00F23025" w:rsidRDefault="00E43872" w:rsidP="00CC2F9F">
            <w:pPr>
              <w:jc w:val="center"/>
              <w:rPr>
                <w:color w:val="000000"/>
                <w:sz w:val="24"/>
                <w:szCs w:val="24"/>
              </w:rPr>
            </w:pPr>
          </w:p>
        </w:tc>
        <w:tc>
          <w:tcPr>
            <w:tcW w:w="680" w:type="dxa"/>
            <w:tcBorders>
              <w:bottom w:val="single" w:sz="8" w:space="0" w:color="auto"/>
              <w:right w:val="single" w:sz="8" w:space="0" w:color="auto"/>
            </w:tcBorders>
            <w:vAlign w:val="center"/>
          </w:tcPr>
          <w:p w:rsidR="00E43872" w:rsidRPr="00F23025" w:rsidRDefault="00E43872" w:rsidP="00CC2F9F">
            <w:pPr>
              <w:jc w:val="center"/>
              <w:rPr>
                <w:color w:val="000000"/>
                <w:sz w:val="24"/>
                <w:szCs w:val="24"/>
              </w:rPr>
            </w:pPr>
            <w:r w:rsidRPr="00F23025">
              <w:rPr>
                <w:color w:val="000000"/>
                <w:sz w:val="24"/>
                <w:szCs w:val="24"/>
              </w:rPr>
              <w:t>4</w:t>
            </w:r>
          </w:p>
        </w:tc>
        <w:tc>
          <w:tcPr>
            <w:tcW w:w="680" w:type="dxa"/>
            <w:tcBorders>
              <w:bottom w:val="single" w:sz="8" w:space="0" w:color="auto"/>
              <w:right w:val="single" w:sz="8" w:space="0" w:color="auto"/>
            </w:tcBorders>
            <w:vAlign w:val="center"/>
          </w:tcPr>
          <w:p w:rsidR="00E43872" w:rsidRPr="00F23025" w:rsidRDefault="00E43872" w:rsidP="00CC2F9F">
            <w:pPr>
              <w:jc w:val="center"/>
              <w:rPr>
                <w:color w:val="000000"/>
                <w:sz w:val="24"/>
                <w:szCs w:val="24"/>
              </w:rPr>
            </w:pPr>
            <w:r w:rsidRPr="00F23025">
              <w:rPr>
                <w:color w:val="000000"/>
                <w:sz w:val="24"/>
                <w:szCs w:val="24"/>
              </w:rPr>
              <w:t>30</w:t>
            </w:r>
          </w:p>
        </w:tc>
        <w:tc>
          <w:tcPr>
            <w:tcW w:w="780" w:type="dxa"/>
            <w:tcBorders>
              <w:bottom w:val="single" w:sz="8" w:space="0" w:color="auto"/>
              <w:right w:val="single" w:sz="8" w:space="0" w:color="auto"/>
            </w:tcBorders>
            <w:vAlign w:val="center"/>
          </w:tcPr>
          <w:p w:rsidR="00E43872" w:rsidRPr="00F23025" w:rsidRDefault="00E43872" w:rsidP="00CC2F9F">
            <w:pPr>
              <w:jc w:val="center"/>
              <w:rPr>
                <w:b/>
                <w:bCs/>
                <w:color w:val="000000"/>
                <w:sz w:val="24"/>
                <w:szCs w:val="24"/>
              </w:rPr>
            </w:pPr>
            <w:r w:rsidRPr="00F23025">
              <w:rPr>
                <w:b/>
                <w:bCs/>
                <w:color w:val="000000"/>
                <w:sz w:val="24"/>
                <w:szCs w:val="24"/>
              </w:rPr>
              <w:t>36</w:t>
            </w:r>
          </w:p>
        </w:tc>
      </w:tr>
      <w:tr w:rsidR="00E43872" w:rsidRPr="00F23025" w:rsidTr="00167F93">
        <w:trPr>
          <w:trHeight w:val="810"/>
        </w:trPr>
        <w:tc>
          <w:tcPr>
            <w:tcW w:w="5580" w:type="dxa"/>
            <w:vMerge/>
            <w:tcBorders>
              <w:left w:val="single" w:sz="8" w:space="0" w:color="auto"/>
              <w:bottom w:val="single" w:sz="8" w:space="0" w:color="000000"/>
              <w:right w:val="single" w:sz="8" w:space="0" w:color="auto"/>
            </w:tcBorders>
          </w:tcPr>
          <w:p w:rsidR="00E43872" w:rsidRPr="00F23025" w:rsidRDefault="00E43872" w:rsidP="00CC2F9F">
            <w:pPr>
              <w:rPr>
                <w:color w:val="000000"/>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E43872" w:rsidRPr="00F23025" w:rsidRDefault="00E43872" w:rsidP="00CC2F9F">
            <w:pPr>
              <w:jc w:val="center"/>
              <w:rPr>
                <w:i/>
                <w:iCs/>
                <w:color w:val="000000"/>
                <w:sz w:val="24"/>
                <w:szCs w:val="24"/>
              </w:rPr>
            </w:pPr>
            <w:r w:rsidRPr="00F23025">
              <w:rPr>
                <w:i/>
                <w:iCs/>
                <w:color w:val="000000"/>
                <w:sz w:val="24"/>
                <w:szCs w:val="24"/>
              </w:rPr>
              <w:t>В т.ч. в интер-акт. ф.</w:t>
            </w:r>
          </w:p>
        </w:tc>
        <w:tc>
          <w:tcPr>
            <w:tcW w:w="680" w:type="dxa"/>
            <w:tcBorders>
              <w:bottom w:val="single" w:sz="8" w:space="0" w:color="auto"/>
              <w:right w:val="single" w:sz="8" w:space="0" w:color="auto"/>
            </w:tcBorders>
            <w:shd w:val="clear" w:color="000000" w:fill="F2F2F2"/>
            <w:vAlign w:val="center"/>
          </w:tcPr>
          <w:p w:rsidR="00E43872" w:rsidRPr="00F23025" w:rsidRDefault="00E43872" w:rsidP="00CC2F9F">
            <w:pPr>
              <w:jc w:val="center"/>
              <w:rPr>
                <w:i/>
                <w:iCs/>
                <w:color w:val="000000"/>
                <w:sz w:val="24"/>
                <w:szCs w:val="24"/>
              </w:rPr>
            </w:pPr>
          </w:p>
        </w:tc>
        <w:tc>
          <w:tcPr>
            <w:tcW w:w="680" w:type="dxa"/>
            <w:tcBorders>
              <w:bottom w:val="single" w:sz="8" w:space="0" w:color="auto"/>
              <w:right w:val="single" w:sz="8" w:space="0" w:color="auto"/>
            </w:tcBorders>
            <w:shd w:val="clear" w:color="000000" w:fill="F2F2F2"/>
            <w:vAlign w:val="center"/>
          </w:tcPr>
          <w:p w:rsidR="00E43872" w:rsidRPr="00F23025" w:rsidRDefault="00E43872" w:rsidP="00CC2F9F">
            <w:pPr>
              <w:jc w:val="center"/>
              <w:rPr>
                <w:i/>
                <w:iCs/>
                <w:color w:val="000000"/>
                <w:sz w:val="24"/>
                <w:szCs w:val="24"/>
              </w:rPr>
            </w:pPr>
          </w:p>
        </w:tc>
        <w:tc>
          <w:tcPr>
            <w:tcW w:w="680" w:type="dxa"/>
            <w:tcBorders>
              <w:bottom w:val="single" w:sz="8" w:space="0" w:color="auto"/>
              <w:right w:val="single" w:sz="8" w:space="0" w:color="auto"/>
            </w:tcBorders>
            <w:shd w:val="clear" w:color="000000" w:fill="F2F2F2"/>
            <w:vAlign w:val="center"/>
          </w:tcPr>
          <w:p w:rsidR="00E43872" w:rsidRPr="00F23025" w:rsidRDefault="00E43872" w:rsidP="00CC2F9F">
            <w:pPr>
              <w:jc w:val="center"/>
              <w:rPr>
                <w:i/>
                <w:iCs/>
                <w:color w:val="000000"/>
                <w:sz w:val="24"/>
                <w:szCs w:val="24"/>
              </w:rPr>
            </w:pPr>
          </w:p>
        </w:tc>
        <w:tc>
          <w:tcPr>
            <w:tcW w:w="680" w:type="dxa"/>
            <w:tcBorders>
              <w:bottom w:val="single" w:sz="8" w:space="0" w:color="auto"/>
              <w:right w:val="single" w:sz="8" w:space="0" w:color="auto"/>
            </w:tcBorders>
            <w:shd w:val="clear" w:color="000000" w:fill="595959"/>
            <w:vAlign w:val="center"/>
          </w:tcPr>
          <w:p w:rsidR="00E43872" w:rsidRPr="00F23025" w:rsidRDefault="00E43872" w:rsidP="00CC2F9F">
            <w:pPr>
              <w:jc w:val="center"/>
              <w:rPr>
                <w:i/>
                <w:iCs/>
                <w:color w:val="000000"/>
                <w:sz w:val="24"/>
                <w:szCs w:val="24"/>
              </w:rPr>
            </w:pPr>
          </w:p>
        </w:tc>
        <w:tc>
          <w:tcPr>
            <w:tcW w:w="780" w:type="dxa"/>
            <w:tcBorders>
              <w:bottom w:val="single" w:sz="8" w:space="0" w:color="auto"/>
              <w:right w:val="single" w:sz="8" w:space="0" w:color="auto"/>
            </w:tcBorders>
            <w:shd w:val="clear" w:color="000000" w:fill="F2F2F2"/>
            <w:vAlign w:val="center"/>
          </w:tcPr>
          <w:p w:rsidR="00E43872" w:rsidRPr="00F23025" w:rsidRDefault="00E43872" w:rsidP="00CC2F9F">
            <w:pPr>
              <w:jc w:val="center"/>
              <w:rPr>
                <w:b/>
                <w:bCs/>
                <w:i/>
                <w:iCs/>
                <w:color w:val="000000"/>
                <w:sz w:val="24"/>
                <w:szCs w:val="24"/>
              </w:rPr>
            </w:pPr>
          </w:p>
        </w:tc>
      </w:tr>
      <w:tr w:rsidR="00E43872" w:rsidRPr="00F23025" w:rsidTr="00167F93">
        <w:trPr>
          <w:trHeight w:val="810"/>
        </w:trPr>
        <w:tc>
          <w:tcPr>
            <w:tcW w:w="5580" w:type="dxa"/>
            <w:vMerge w:val="restart"/>
            <w:tcBorders>
              <w:left w:val="single" w:sz="8" w:space="0" w:color="auto"/>
              <w:bottom w:val="single" w:sz="8" w:space="0" w:color="000000"/>
              <w:right w:val="single" w:sz="8" w:space="0" w:color="auto"/>
            </w:tcBorders>
          </w:tcPr>
          <w:p w:rsidR="00E43872" w:rsidRPr="00F23025" w:rsidRDefault="00E43872" w:rsidP="00E43872">
            <w:pPr>
              <w:rPr>
                <w:sz w:val="24"/>
                <w:szCs w:val="24"/>
              </w:rPr>
            </w:pPr>
            <w:r w:rsidRPr="00F23025">
              <w:rPr>
                <w:sz w:val="24"/>
                <w:szCs w:val="24"/>
              </w:rPr>
              <w:t>Логистические процедуры выбора альтернатив при организации внешнеторговых перевозок</w:t>
            </w:r>
          </w:p>
          <w:p w:rsidR="00E43872" w:rsidRPr="00F23025" w:rsidRDefault="00E43872" w:rsidP="00E43872">
            <w:pPr>
              <w:rPr>
                <w:sz w:val="24"/>
                <w:szCs w:val="24"/>
              </w:rPr>
            </w:pPr>
          </w:p>
          <w:p w:rsidR="00E43872" w:rsidRPr="00F23025" w:rsidRDefault="00E43872" w:rsidP="00167F93">
            <w:pPr>
              <w:rPr>
                <w:sz w:val="24"/>
                <w:szCs w:val="24"/>
              </w:rPr>
            </w:pPr>
          </w:p>
        </w:tc>
        <w:tc>
          <w:tcPr>
            <w:tcW w:w="900" w:type="dxa"/>
            <w:gridSpan w:val="2"/>
            <w:tcBorders>
              <w:top w:val="single" w:sz="8" w:space="0" w:color="auto"/>
              <w:bottom w:val="single" w:sz="8" w:space="0" w:color="auto"/>
              <w:right w:val="single" w:sz="8" w:space="0" w:color="000000"/>
            </w:tcBorders>
            <w:vAlign w:val="center"/>
            <w:hideMark/>
          </w:tcPr>
          <w:p w:rsidR="00E43872" w:rsidRPr="00F23025" w:rsidRDefault="00E43872" w:rsidP="00CC2F9F">
            <w:pPr>
              <w:jc w:val="center"/>
              <w:rPr>
                <w:color w:val="000000"/>
                <w:sz w:val="24"/>
                <w:szCs w:val="24"/>
              </w:rPr>
            </w:pPr>
            <w:r w:rsidRPr="00F23025">
              <w:rPr>
                <w:color w:val="000000"/>
                <w:sz w:val="24"/>
                <w:szCs w:val="24"/>
              </w:rPr>
              <w:t>Всего часов</w:t>
            </w:r>
          </w:p>
        </w:tc>
        <w:tc>
          <w:tcPr>
            <w:tcW w:w="680" w:type="dxa"/>
            <w:tcBorders>
              <w:bottom w:val="single" w:sz="8" w:space="0" w:color="auto"/>
              <w:right w:val="single" w:sz="8" w:space="0" w:color="auto"/>
            </w:tcBorders>
            <w:vAlign w:val="center"/>
          </w:tcPr>
          <w:p w:rsidR="00E43872" w:rsidRPr="00F23025" w:rsidRDefault="00E43872" w:rsidP="00CC2F9F">
            <w:pPr>
              <w:jc w:val="center"/>
              <w:rPr>
                <w:color w:val="000000"/>
                <w:sz w:val="24"/>
                <w:szCs w:val="24"/>
              </w:rPr>
            </w:pPr>
          </w:p>
        </w:tc>
        <w:tc>
          <w:tcPr>
            <w:tcW w:w="680" w:type="dxa"/>
            <w:tcBorders>
              <w:bottom w:val="single" w:sz="8" w:space="0" w:color="auto"/>
              <w:right w:val="single" w:sz="8" w:space="0" w:color="auto"/>
            </w:tcBorders>
            <w:vAlign w:val="center"/>
          </w:tcPr>
          <w:p w:rsidR="00E43872" w:rsidRPr="00F23025" w:rsidRDefault="00E43872" w:rsidP="00CC2F9F">
            <w:pPr>
              <w:jc w:val="center"/>
              <w:rPr>
                <w:color w:val="000000"/>
                <w:sz w:val="24"/>
                <w:szCs w:val="24"/>
              </w:rPr>
            </w:pPr>
          </w:p>
        </w:tc>
        <w:tc>
          <w:tcPr>
            <w:tcW w:w="680" w:type="dxa"/>
            <w:tcBorders>
              <w:bottom w:val="single" w:sz="8" w:space="0" w:color="auto"/>
              <w:right w:val="single" w:sz="8" w:space="0" w:color="auto"/>
            </w:tcBorders>
            <w:vAlign w:val="center"/>
          </w:tcPr>
          <w:p w:rsidR="00E43872" w:rsidRPr="00F23025" w:rsidRDefault="00E43872" w:rsidP="00CC2F9F">
            <w:pPr>
              <w:jc w:val="center"/>
              <w:rPr>
                <w:color w:val="000000"/>
                <w:sz w:val="24"/>
                <w:szCs w:val="24"/>
              </w:rPr>
            </w:pPr>
            <w:r w:rsidRPr="00F23025">
              <w:rPr>
                <w:color w:val="000000"/>
                <w:sz w:val="24"/>
                <w:szCs w:val="24"/>
              </w:rPr>
              <w:t>2</w:t>
            </w:r>
          </w:p>
        </w:tc>
        <w:tc>
          <w:tcPr>
            <w:tcW w:w="680" w:type="dxa"/>
            <w:tcBorders>
              <w:bottom w:val="single" w:sz="8" w:space="0" w:color="auto"/>
              <w:right w:val="single" w:sz="8" w:space="0" w:color="auto"/>
            </w:tcBorders>
            <w:vAlign w:val="center"/>
          </w:tcPr>
          <w:p w:rsidR="00E43872" w:rsidRPr="00F23025" w:rsidRDefault="00E43872" w:rsidP="00CC2F9F">
            <w:pPr>
              <w:jc w:val="center"/>
              <w:rPr>
                <w:color w:val="000000"/>
                <w:sz w:val="24"/>
                <w:szCs w:val="24"/>
              </w:rPr>
            </w:pPr>
            <w:r w:rsidRPr="00F23025">
              <w:rPr>
                <w:color w:val="000000"/>
                <w:sz w:val="24"/>
                <w:szCs w:val="24"/>
              </w:rPr>
              <w:t>30</w:t>
            </w:r>
          </w:p>
        </w:tc>
        <w:tc>
          <w:tcPr>
            <w:tcW w:w="780" w:type="dxa"/>
            <w:tcBorders>
              <w:bottom w:val="single" w:sz="8" w:space="0" w:color="auto"/>
              <w:right w:val="single" w:sz="8" w:space="0" w:color="auto"/>
            </w:tcBorders>
            <w:vAlign w:val="center"/>
          </w:tcPr>
          <w:p w:rsidR="00E43872" w:rsidRPr="00F23025" w:rsidRDefault="00E43872" w:rsidP="00CC2F9F">
            <w:pPr>
              <w:jc w:val="center"/>
              <w:rPr>
                <w:b/>
                <w:bCs/>
                <w:color w:val="000000"/>
                <w:sz w:val="24"/>
                <w:szCs w:val="24"/>
              </w:rPr>
            </w:pPr>
            <w:r w:rsidRPr="00F23025">
              <w:rPr>
                <w:b/>
                <w:bCs/>
                <w:color w:val="000000"/>
                <w:sz w:val="24"/>
                <w:szCs w:val="24"/>
              </w:rPr>
              <w:t>32</w:t>
            </w:r>
          </w:p>
        </w:tc>
      </w:tr>
      <w:tr w:rsidR="00E43872" w:rsidRPr="00F23025" w:rsidTr="00167F93">
        <w:trPr>
          <w:trHeight w:val="810"/>
        </w:trPr>
        <w:tc>
          <w:tcPr>
            <w:tcW w:w="5580" w:type="dxa"/>
            <w:vMerge/>
            <w:tcBorders>
              <w:left w:val="single" w:sz="8" w:space="0" w:color="auto"/>
              <w:bottom w:val="single" w:sz="8" w:space="0" w:color="000000"/>
              <w:right w:val="single" w:sz="8" w:space="0" w:color="auto"/>
            </w:tcBorders>
          </w:tcPr>
          <w:p w:rsidR="00E43872" w:rsidRPr="00F23025" w:rsidRDefault="00E43872" w:rsidP="00CC2F9F">
            <w:pPr>
              <w:rPr>
                <w:color w:val="000000"/>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E43872" w:rsidRPr="00F23025" w:rsidRDefault="00E43872" w:rsidP="00CC2F9F">
            <w:pPr>
              <w:jc w:val="center"/>
              <w:rPr>
                <w:i/>
                <w:iCs/>
                <w:color w:val="000000"/>
                <w:sz w:val="24"/>
                <w:szCs w:val="24"/>
              </w:rPr>
            </w:pPr>
            <w:r w:rsidRPr="00F23025">
              <w:rPr>
                <w:i/>
                <w:iCs/>
                <w:color w:val="000000"/>
                <w:sz w:val="24"/>
                <w:szCs w:val="24"/>
              </w:rPr>
              <w:t>В т.ч. в интер-акт. ф.</w:t>
            </w:r>
          </w:p>
        </w:tc>
        <w:tc>
          <w:tcPr>
            <w:tcW w:w="680" w:type="dxa"/>
            <w:tcBorders>
              <w:bottom w:val="single" w:sz="8" w:space="0" w:color="auto"/>
              <w:right w:val="single" w:sz="8" w:space="0" w:color="auto"/>
            </w:tcBorders>
            <w:shd w:val="clear" w:color="000000" w:fill="F2F2F2"/>
            <w:vAlign w:val="center"/>
          </w:tcPr>
          <w:p w:rsidR="00E43872" w:rsidRPr="00F23025" w:rsidRDefault="00E43872" w:rsidP="00CC2F9F">
            <w:pPr>
              <w:jc w:val="center"/>
              <w:rPr>
                <w:i/>
                <w:iCs/>
                <w:color w:val="000000"/>
                <w:sz w:val="24"/>
                <w:szCs w:val="24"/>
              </w:rPr>
            </w:pPr>
          </w:p>
        </w:tc>
        <w:tc>
          <w:tcPr>
            <w:tcW w:w="680" w:type="dxa"/>
            <w:tcBorders>
              <w:bottom w:val="single" w:sz="8" w:space="0" w:color="auto"/>
              <w:right w:val="single" w:sz="8" w:space="0" w:color="auto"/>
            </w:tcBorders>
            <w:shd w:val="clear" w:color="000000" w:fill="F2F2F2"/>
            <w:vAlign w:val="center"/>
          </w:tcPr>
          <w:p w:rsidR="00E43872" w:rsidRPr="00F23025" w:rsidRDefault="00E43872" w:rsidP="00CC2F9F">
            <w:pPr>
              <w:jc w:val="center"/>
              <w:rPr>
                <w:i/>
                <w:iCs/>
                <w:color w:val="000000"/>
                <w:sz w:val="24"/>
                <w:szCs w:val="24"/>
              </w:rPr>
            </w:pPr>
          </w:p>
        </w:tc>
        <w:tc>
          <w:tcPr>
            <w:tcW w:w="680" w:type="dxa"/>
            <w:tcBorders>
              <w:bottom w:val="single" w:sz="8" w:space="0" w:color="auto"/>
              <w:right w:val="single" w:sz="8" w:space="0" w:color="auto"/>
            </w:tcBorders>
            <w:shd w:val="clear" w:color="000000" w:fill="F2F2F2"/>
            <w:vAlign w:val="center"/>
          </w:tcPr>
          <w:p w:rsidR="00E43872" w:rsidRPr="00F23025" w:rsidRDefault="00E43872" w:rsidP="00CC2F9F">
            <w:pPr>
              <w:jc w:val="center"/>
              <w:rPr>
                <w:i/>
                <w:iCs/>
                <w:color w:val="000000"/>
                <w:sz w:val="24"/>
                <w:szCs w:val="24"/>
              </w:rPr>
            </w:pPr>
          </w:p>
        </w:tc>
        <w:tc>
          <w:tcPr>
            <w:tcW w:w="680" w:type="dxa"/>
            <w:tcBorders>
              <w:bottom w:val="single" w:sz="8" w:space="0" w:color="auto"/>
              <w:right w:val="single" w:sz="8" w:space="0" w:color="auto"/>
            </w:tcBorders>
            <w:shd w:val="clear" w:color="000000" w:fill="595959"/>
            <w:vAlign w:val="center"/>
          </w:tcPr>
          <w:p w:rsidR="00E43872" w:rsidRPr="00F23025" w:rsidRDefault="00E43872" w:rsidP="00CC2F9F">
            <w:pPr>
              <w:jc w:val="center"/>
              <w:rPr>
                <w:i/>
                <w:iCs/>
                <w:color w:val="000000"/>
                <w:sz w:val="24"/>
                <w:szCs w:val="24"/>
              </w:rPr>
            </w:pPr>
          </w:p>
        </w:tc>
        <w:tc>
          <w:tcPr>
            <w:tcW w:w="780" w:type="dxa"/>
            <w:tcBorders>
              <w:bottom w:val="single" w:sz="8" w:space="0" w:color="auto"/>
              <w:right w:val="single" w:sz="8" w:space="0" w:color="auto"/>
            </w:tcBorders>
            <w:shd w:val="clear" w:color="000000" w:fill="F2F2F2"/>
            <w:vAlign w:val="center"/>
          </w:tcPr>
          <w:p w:rsidR="00E43872" w:rsidRPr="00F23025" w:rsidRDefault="00E43872" w:rsidP="00CC2F9F">
            <w:pPr>
              <w:jc w:val="center"/>
              <w:rPr>
                <w:b/>
                <w:bCs/>
                <w:i/>
                <w:iCs/>
                <w:color w:val="000000"/>
                <w:sz w:val="24"/>
                <w:szCs w:val="24"/>
              </w:rPr>
            </w:pPr>
          </w:p>
        </w:tc>
      </w:tr>
      <w:tr w:rsidR="00E43872" w:rsidRPr="00F23025" w:rsidTr="00167F93">
        <w:trPr>
          <w:trHeight w:val="810"/>
        </w:trPr>
        <w:tc>
          <w:tcPr>
            <w:tcW w:w="5580" w:type="dxa"/>
            <w:vMerge w:val="restart"/>
            <w:tcBorders>
              <w:left w:val="single" w:sz="8" w:space="0" w:color="auto"/>
              <w:bottom w:val="single" w:sz="8" w:space="0" w:color="000000"/>
              <w:right w:val="single" w:sz="8" w:space="0" w:color="auto"/>
            </w:tcBorders>
          </w:tcPr>
          <w:p w:rsidR="00E43872" w:rsidRPr="00F23025" w:rsidRDefault="00E43872" w:rsidP="00E43872">
            <w:pPr>
              <w:rPr>
                <w:sz w:val="24"/>
                <w:szCs w:val="24"/>
              </w:rPr>
            </w:pPr>
          </w:p>
          <w:p w:rsidR="00E43872" w:rsidRPr="00F23025" w:rsidRDefault="00E43872" w:rsidP="00E43872">
            <w:pPr>
              <w:rPr>
                <w:sz w:val="24"/>
                <w:szCs w:val="24"/>
              </w:rPr>
            </w:pPr>
            <w:r w:rsidRPr="00F23025">
              <w:rPr>
                <w:sz w:val="24"/>
                <w:szCs w:val="24"/>
              </w:rPr>
              <w:t>Проектирование и построение складской системы компании</w:t>
            </w:r>
          </w:p>
          <w:p w:rsidR="00E43872" w:rsidRPr="00F23025" w:rsidRDefault="00E43872" w:rsidP="00167F93">
            <w:pPr>
              <w:rPr>
                <w:sz w:val="24"/>
                <w:szCs w:val="24"/>
              </w:rPr>
            </w:pPr>
          </w:p>
        </w:tc>
        <w:tc>
          <w:tcPr>
            <w:tcW w:w="900" w:type="dxa"/>
            <w:gridSpan w:val="2"/>
            <w:tcBorders>
              <w:top w:val="single" w:sz="8" w:space="0" w:color="auto"/>
              <w:bottom w:val="single" w:sz="8" w:space="0" w:color="auto"/>
              <w:right w:val="single" w:sz="8" w:space="0" w:color="000000"/>
            </w:tcBorders>
            <w:vAlign w:val="center"/>
            <w:hideMark/>
          </w:tcPr>
          <w:p w:rsidR="00E43872" w:rsidRPr="00F23025" w:rsidRDefault="00E43872" w:rsidP="00CC2F9F">
            <w:pPr>
              <w:jc w:val="center"/>
              <w:rPr>
                <w:color w:val="000000"/>
                <w:sz w:val="24"/>
                <w:szCs w:val="24"/>
              </w:rPr>
            </w:pPr>
            <w:r w:rsidRPr="00F23025">
              <w:rPr>
                <w:color w:val="000000"/>
                <w:sz w:val="24"/>
                <w:szCs w:val="24"/>
              </w:rPr>
              <w:t>Всего часов</w:t>
            </w:r>
          </w:p>
        </w:tc>
        <w:tc>
          <w:tcPr>
            <w:tcW w:w="680" w:type="dxa"/>
            <w:tcBorders>
              <w:bottom w:val="single" w:sz="8" w:space="0" w:color="auto"/>
              <w:right w:val="single" w:sz="8" w:space="0" w:color="auto"/>
            </w:tcBorders>
            <w:vAlign w:val="center"/>
          </w:tcPr>
          <w:p w:rsidR="00E43872" w:rsidRPr="00F23025" w:rsidRDefault="00E43872" w:rsidP="00CC2F9F">
            <w:pPr>
              <w:jc w:val="center"/>
              <w:rPr>
                <w:color w:val="000000"/>
                <w:sz w:val="24"/>
                <w:szCs w:val="24"/>
              </w:rPr>
            </w:pPr>
          </w:p>
        </w:tc>
        <w:tc>
          <w:tcPr>
            <w:tcW w:w="680" w:type="dxa"/>
            <w:tcBorders>
              <w:bottom w:val="single" w:sz="8" w:space="0" w:color="auto"/>
              <w:right w:val="single" w:sz="8" w:space="0" w:color="auto"/>
            </w:tcBorders>
            <w:vAlign w:val="center"/>
          </w:tcPr>
          <w:p w:rsidR="00E43872" w:rsidRPr="00F23025" w:rsidRDefault="00E43872" w:rsidP="00CC2F9F">
            <w:pPr>
              <w:jc w:val="center"/>
              <w:rPr>
                <w:color w:val="000000"/>
                <w:sz w:val="24"/>
                <w:szCs w:val="24"/>
              </w:rPr>
            </w:pPr>
          </w:p>
        </w:tc>
        <w:tc>
          <w:tcPr>
            <w:tcW w:w="680" w:type="dxa"/>
            <w:tcBorders>
              <w:bottom w:val="single" w:sz="8" w:space="0" w:color="auto"/>
              <w:right w:val="single" w:sz="8" w:space="0" w:color="auto"/>
            </w:tcBorders>
            <w:vAlign w:val="center"/>
          </w:tcPr>
          <w:p w:rsidR="00E43872" w:rsidRPr="00F23025" w:rsidRDefault="00E43872" w:rsidP="00CC2F9F">
            <w:pPr>
              <w:jc w:val="center"/>
              <w:rPr>
                <w:color w:val="000000"/>
                <w:sz w:val="24"/>
                <w:szCs w:val="24"/>
              </w:rPr>
            </w:pPr>
            <w:r w:rsidRPr="00F23025">
              <w:rPr>
                <w:color w:val="000000"/>
                <w:sz w:val="24"/>
                <w:szCs w:val="24"/>
              </w:rPr>
              <w:t>2</w:t>
            </w:r>
          </w:p>
        </w:tc>
        <w:tc>
          <w:tcPr>
            <w:tcW w:w="680" w:type="dxa"/>
            <w:tcBorders>
              <w:bottom w:val="single" w:sz="8" w:space="0" w:color="auto"/>
              <w:right w:val="single" w:sz="8" w:space="0" w:color="auto"/>
            </w:tcBorders>
            <w:vAlign w:val="center"/>
          </w:tcPr>
          <w:p w:rsidR="00E43872" w:rsidRPr="00F23025" w:rsidRDefault="00E43872" w:rsidP="00CC2F9F">
            <w:pPr>
              <w:jc w:val="center"/>
              <w:rPr>
                <w:color w:val="000000"/>
                <w:sz w:val="24"/>
                <w:szCs w:val="24"/>
              </w:rPr>
            </w:pPr>
            <w:r w:rsidRPr="00F23025">
              <w:rPr>
                <w:color w:val="000000"/>
                <w:sz w:val="24"/>
                <w:szCs w:val="24"/>
              </w:rPr>
              <w:t>31</w:t>
            </w:r>
          </w:p>
        </w:tc>
        <w:tc>
          <w:tcPr>
            <w:tcW w:w="780" w:type="dxa"/>
            <w:tcBorders>
              <w:bottom w:val="single" w:sz="8" w:space="0" w:color="auto"/>
              <w:right w:val="single" w:sz="8" w:space="0" w:color="auto"/>
            </w:tcBorders>
            <w:vAlign w:val="center"/>
          </w:tcPr>
          <w:p w:rsidR="00E43872" w:rsidRPr="00F23025" w:rsidRDefault="00E43872" w:rsidP="00CC2F9F">
            <w:pPr>
              <w:jc w:val="center"/>
              <w:rPr>
                <w:b/>
                <w:bCs/>
                <w:color w:val="000000"/>
                <w:sz w:val="24"/>
                <w:szCs w:val="24"/>
              </w:rPr>
            </w:pPr>
            <w:r w:rsidRPr="00F23025">
              <w:rPr>
                <w:b/>
                <w:bCs/>
                <w:color w:val="000000"/>
                <w:sz w:val="24"/>
                <w:szCs w:val="24"/>
              </w:rPr>
              <w:t>33</w:t>
            </w:r>
          </w:p>
        </w:tc>
      </w:tr>
      <w:tr w:rsidR="0082674D" w:rsidRPr="00F23025" w:rsidTr="00E43872">
        <w:trPr>
          <w:trHeight w:val="810"/>
        </w:trPr>
        <w:tc>
          <w:tcPr>
            <w:tcW w:w="5580" w:type="dxa"/>
            <w:vMerge/>
            <w:tcBorders>
              <w:left w:val="single" w:sz="8" w:space="0" w:color="auto"/>
              <w:bottom w:val="single" w:sz="8" w:space="0" w:color="000000"/>
              <w:right w:val="single" w:sz="8" w:space="0" w:color="auto"/>
            </w:tcBorders>
            <w:vAlign w:val="center"/>
          </w:tcPr>
          <w:p w:rsidR="0082674D" w:rsidRPr="00F23025" w:rsidRDefault="0082674D" w:rsidP="00CC2F9F">
            <w:pPr>
              <w:rPr>
                <w:color w:val="000000"/>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82674D" w:rsidRPr="00F23025" w:rsidRDefault="0082674D" w:rsidP="00CC2F9F">
            <w:pPr>
              <w:jc w:val="center"/>
              <w:rPr>
                <w:i/>
                <w:iCs/>
                <w:color w:val="000000"/>
                <w:sz w:val="24"/>
                <w:szCs w:val="24"/>
              </w:rPr>
            </w:pPr>
            <w:r w:rsidRPr="00F23025">
              <w:rPr>
                <w:i/>
                <w:iCs/>
                <w:color w:val="000000"/>
                <w:sz w:val="24"/>
                <w:szCs w:val="24"/>
              </w:rPr>
              <w:t xml:space="preserve">В т.ч. в интер-акт. </w:t>
            </w:r>
            <w:r w:rsidRPr="00F23025">
              <w:rPr>
                <w:i/>
                <w:iCs/>
                <w:color w:val="000000"/>
                <w:sz w:val="24"/>
                <w:szCs w:val="24"/>
              </w:rPr>
              <w:lastRenderedPageBreak/>
              <w:t>ф.</w:t>
            </w:r>
          </w:p>
        </w:tc>
        <w:tc>
          <w:tcPr>
            <w:tcW w:w="680" w:type="dxa"/>
            <w:tcBorders>
              <w:bottom w:val="single" w:sz="8" w:space="0" w:color="auto"/>
              <w:right w:val="single" w:sz="8" w:space="0" w:color="auto"/>
            </w:tcBorders>
            <w:shd w:val="clear" w:color="000000" w:fill="F2F2F2"/>
            <w:vAlign w:val="center"/>
          </w:tcPr>
          <w:p w:rsidR="0082674D" w:rsidRPr="00F23025" w:rsidRDefault="0082674D" w:rsidP="00CC2F9F">
            <w:pPr>
              <w:jc w:val="center"/>
              <w:rPr>
                <w:i/>
                <w:iCs/>
                <w:color w:val="000000"/>
                <w:sz w:val="24"/>
                <w:szCs w:val="24"/>
              </w:rPr>
            </w:pPr>
          </w:p>
        </w:tc>
        <w:tc>
          <w:tcPr>
            <w:tcW w:w="680" w:type="dxa"/>
            <w:tcBorders>
              <w:bottom w:val="single" w:sz="8" w:space="0" w:color="auto"/>
              <w:right w:val="single" w:sz="8" w:space="0" w:color="auto"/>
            </w:tcBorders>
            <w:shd w:val="clear" w:color="000000" w:fill="F2F2F2"/>
            <w:vAlign w:val="center"/>
          </w:tcPr>
          <w:p w:rsidR="0082674D" w:rsidRPr="00F23025" w:rsidRDefault="0082674D" w:rsidP="00CC2F9F">
            <w:pPr>
              <w:jc w:val="center"/>
              <w:rPr>
                <w:i/>
                <w:iCs/>
                <w:color w:val="000000"/>
                <w:sz w:val="24"/>
                <w:szCs w:val="24"/>
              </w:rPr>
            </w:pPr>
          </w:p>
        </w:tc>
        <w:tc>
          <w:tcPr>
            <w:tcW w:w="680" w:type="dxa"/>
            <w:tcBorders>
              <w:bottom w:val="single" w:sz="8" w:space="0" w:color="auto"/>
              <w:right w:val="single" w:sz="8" w:space="0" w:color="auto"/>
            </w:tcBorders>
            <w:shd w:val="clear" w:color="000000" w:fill="F2F2F2"/>
            <w:vAlign w:val="center"/>
          </w:tcPr>
          <w:p w:rsidR="0082674D" w:rsidRPr="00F23025" w:rsidRDefault="0082674D" w:rsidP="00CC2F9F">
            <w:pPr>
              <w:jc w:val="center"/>
              <w:rPr>
                <w:i/>
                <w:iCs/>
                <w:color w:val="000000"/>
                <w:sz w:val="24"/>
                <w:szCs w:val="24"/>
              </w:rPr>
            </w:pPr>
          </w:p>
        </w:tc>
        <w:tc>
          <w:tcPr>
            <w:tcW w:w="680" w:type="dxa"/>
            <w:tcBorders>
              <w:bottom w:val="single" w:sz="8" w:space="0" w:color="auto"/>
              <w:right w:val="single" w:sz="8" w:space="0" w:color="auto"/>
            </w:tcBorders>
            <w:shd w:val="clear" w:color="000000" w:fill="595959"/>
            <w:vAlign w:val="center"/>
          </w:tcPr>
          <w:p w:rsidR="0082674D" w:rsidRPr="00F23025" w:rsidRDefault="0082674D" w:rsidP="00CC2F9F">
            <w:pPr>
              <w:jc w:val="center"/>
              <w:rPr>
                <w:i/>
                <w:iCs/>
                <w:color w:val="000000"/>
                <w:sz w:val="24"/>
                <w:szCs w:val="24"/>
              </w:rPr>
            </w:pPr>
          </w:p>
        </w:tc>
        <w:tc>
          <w:tcPr>
            <w:tcW w:w="780" w:type="dxa"/>
            <w:tcBorders>
              <w:bottom w:val="single" w:sz="8" w:space="0" w:color="auto"/>
              <w:right w:val="single" w:sz="8" w:space="0" w:color="auto"/>
            </w:tcBorders>
            <w:shd w:val="clear" w:color="000000" w:fill="F2F2F2"/>
            <w:vAlign w:val="center"/>
          </w:tcPr>
          <w:p w:rsidR="0082674D" w:rsidRPr="00F23025" w:rsidRDefault="0082674D" w:rsidP="00CC2F9F">
            <w:pPr>
              <w:jc w:val="center"/>
              <w:rPr>
                <w:b/>
                <w:bCs/>
                <w:i/>
                <w:iCs/>
                <w:color w:val="000000"/>
                <w:sz w:val="24"/>
                <w:szCs w:val="24"/>
              </w:rPr>
            </w:pPr>
          </w:p>
        </w:tc>
      </w:tr>
      <w:tr w:rsidR="0082674D" w:rsidRPr="00F23025" w:rsidTr="00CC2F9F">
        <w:trPr>
          <w:trHeight w:val="810"/>
        </w:trPr>
        <w:tc>
          <w:tcPr>
            <w:tcW w:w="5580" w:type="dxa"/>
            <w:vMerge w:val="restart"/>
            <w:tcBorders>
              <w:left w:val="single" w:sz="8" w:space="0" w:color="auto"/>
              <w:bottom w:val="single" w:sz="8" w:space="0" w:color="000000"/>
              <w:right w:val="single" w:sz="8" w:space="0" w:color="auto"/>
            </w:tcBorders>
            <w:vAlign w:val="center"/>
            <w:hideMark/>
          </w:tcPr>
          <w:p w:rsidR="0082674D" w:rsidRPr="00F23025" w:rsidRDefault="0082674D" w:rsidP="00CC2F9F">
            <w:pPr>
              <w:jc w:val="center"/>
              <w:rPr>
                <w:color w:val="000000"/>
                <w:sz w:val="24"/>
                <w:szCs w:val="24"/>
              </w:rPr>
            </w:pPr>
            <w:r w:rsidRPr="00F23025">
              <w:rPr>
                <w:color w:val="000000"/>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82674D" w:rsidRPr="00F23025" w:rsidRDefault="0082674D" w:rsidP="00CC2F9F">
            <w:pPr>
              <w:jc w:val="center"/>
              <w:rPr>
                <w:color w:val="000000"/>
                <w:sz w:val="24"/>
                <w:szCs w:val="24"/>
              </w:rPr>
            </w:pPr>
            <w:r w:rsidRPr="00F23025">
              <w:rPr>
                <w:color w:val="000000"/>
                <w:sz w:val="24"/>
                <w:szCs w:val="24"/>
              </w:rPr>
              <w:t>Всего часов</w:t>
            </w:r>
          </w:p>
        </w:tc>
        <w:tc>
          <w:tcPr>
            <w:tcW w:w="680" w:type="dxa"/>
            <w:tcBorders>
              <w:bottom w:val="single" w:sz="8" w:space="0" w:color="auto"/>
              <w:right w:val="single" w:sz="8" w:space="0" w:color="auto"/>
            </w:tcBorders>
            <w:vAlign w:val="center"/>
          </w:tcPr>
          <w:p w:rsidR="0082674D" w:rsidRPr="00F23025" w:rsidRDefault="0082674D" w:rsidP="00CC2F9F">
            <w:pPr>
              <w:jc w:val="center"/>
              <w:rPr>
                <w:color w:val="000000"/>
                <w:sz w:val="24"/>
                <w:szCs w:val="24"/>
              </w:rPr>
            </w:pPr>
            <w:r w:rsidRPr="00F23025">
              <w:rPr>
                <w:color w:val="000000"/>
                <w:sz w:val="24"/>
                <w:szCs w:val="24"/>
              </w:rPr>
              <w:t>10</w:t>
            </w:r>
          </w:p>
        </w:tc>
        <w:tc>
          <w:tcPr>
            <w:tcW w:w="680" w:type="dxa"/>
            <w:tcBorders>
              <w:bottom w:val="single" w:sz="8" w:space="0" w:color="auto"/>
              <w:right w:val="single" w:sz="8" w:space="0" w:color="auto"/>
            </w:tcBorders>
            <w:vAlign w:val="center"/>
          </w:tcPr>
          <w:p w:rsidR="0082674D" w:rsidRPr="00F23025" w:rsidRDefault="0082674D" w:rsidP="00CC2F9F">
            <w:pPr>
              <w:jc w:val="center"/>
              <w:rPr>
                <w:color w:val="000000"/>
                <w:sz w:val="24"/>
                <w:szCs w:val="24"/>
              </w:rPr>
            </w:pPr>
          </w:p>
        </w:tc>
        <w:tc>
          <w:tcPr>
            <w:tcW w:w="680" w:type="dxa"/>
            <w:tcBorders>
              <w:bottom w:val="single" w:sz="8" w:space="0" w:color="auto"/>
              <w:right w:val="single" w:sz="8" w:space="0" w:color="auto"/>
            </w:tcBorders>
            <w:vAlign w:val="center"/>
          </w:tcPr>
          <w:p w:rsidR="0082674D" w:rsidRPr="00F23025" w:rsidRDefault="0082674D" w:rsidP="00CC2F9F">
            <w:pPr>
              <w:jc w:val="center"/>
              <w:rPr>
                <w:color w:val="000000"/>
                <w:sz w:val="24"/>
                <w:szCs w:val="24"/>
              </w:rPr>
            </w:pPr>
            <w:r w:rsidRPr="00F23025">
              <w:rPr>
                <w:color w:val="000000"/>
                <w:sz w:val="24"/>
                <w:szCs w:val="24"/>
              </w:rPr>
              <w:t>28</w:t>
            </w:r>
          </w:p>
        </w:tc>
        <w:tc>
          <w:tcPr>
            <w:tcW w:w="680" w:type="dxa"/>
            <w:tcBorders>
              <w:bottom w:val="single" w:sz="8" w:space="0" w:color="auto"/>
              <w:right w:val="single" w:sz="8" w:space="0" w:color="auto"/>
            </w:tcBorders>
            <w:vAlign w:val="center"/>
          </w:tcPr>
          <w:p w:rsidR="0082674D" w:rsidRPr="00F23025" w:rsidRDefault="0082674D" w:rsidP="00CC2F9F">
            <w:pPr>
              <w:jc w:val="center"/>
              <w:rPr>
                <w:color w:val="000000"/>
                <w:sz w:val="24"/>
                <w:szCs w:val="24"/>
              </w:rPr>
            </w:pPr>
            <w:r w:rsidRPr="00F23025">
              <w:rPr>
                <w:color w:val="000000"/>
                <w:sz w:val="24"/>
                <w:szCs w:val="24"/>
              </w:rPr>
              <w:t>241</w:t>
            </w:r>
          </w:p>
        </w:tc>
        <w:tc>
          <w:tcPr>
            <w:tcW w:w="780" w:type="dxa"/>
            <w:tcBorders>
              <w:bottom w:val="single" w:sz="8" w:space="0" w:color="auto"/>
              <w:right w:val="single" w:sz="8" w:space="0" w:color="auto"/>
            </w:tcBorders>
            <w:vAlign w:val="center"/>
          </w:tcPr>
          <w:p w:rsidR="0082674D" w:rsidRPr="00F23025" w:rsidRDefault="001B3101" w:rsidP="00CC2F9F">
            <w:pPr>
              <w:jc w:val="center"/>
              <w:rPr>
                <w:b/>
                <w:bCs/>
                <w:color w:val="000000"/>
                <w:sz w:val="24"/>
                <w:szCs w:val="24"/>
              </w:rPr>
            </w:pPr>
            <w:r w:rsidRPr="00F23025">
              <w:rPr>
                <w:b/>
                <w:bCs/>
                <w:color w:val="000000"/>
                <w:sz w:val="24"/>
                <w:szCs w:val="24"/>
              </w:rPr>
              <w:t>279</w:t>
            </w:r>
          </w:p>
        </w:tc>
      </w:tr>
      <w:tr w:rsidR="0082674D" w:rsidRPr="00F23025" w:rsidTr="00CC2F9F">
        <w:trPr>
          <w:trHeight w:val="810"/>
        </w:trPr>
        <w:tc>
          <w:tcPr>
            <w:tcW w:w="5580" w:type="dxa"/>
            <w:vMerge/>
            <w:tcBorders>
              <w:left w:val="single" w:sz="8" w:space="0" w:color="auto"/>
              <w:bottom w:val="single" w:sz="8" w:space="0" w:color="000000"/>
              <w:right w:val="single" w:sz="8" w:space="0" w:color="auto"/>
            </w:tcBorders>
            <w:vAlign w:val="center"/>
            <w:hideMark/>
          </w:tcPr>
          <w:p w:rsidR="0082674D" w:rsidRPr="00F23025" w:rsidRDefault="0082674D" w:rsidP="00CC2F9F">
            <w:pPr>
              <w:rPr>
                <w:color w:val="000000"/>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82674D" w:rsidRPr="00F23025" w:rsidRDefault="0082674D" w:rsidP="00CC2F9F">
            <w:pPr>
              <w:jc w:val="center"/>
              <w:rPr>
                <w:i/>
                <w:iCs/>
                <w:color w:val="000000"/>
                <w:sz w:val="24"/>
                <w:szCs w:val="24"/>
              </w:rPr>
            </w:pPr>
            <w:r w:rsidRPr="00F23025">
              <w:rPr>
                <w:i/>
                <w:iCs/>
                <w:color w:val="000000"/>
                <w:sz w:val="24"/>
                <w:szCs w:val="24"/>
              </w:rPr>
              <w:t>В т.ч. в интер-акт. ф.</w:t>
            </w:r>
          </w:p>
        </w:tc>
        <w:tc>
          <w:tcPr>
            <w:tcW w:w="680" w:type="dxa"/>
            <w:tcBorders>
              <w:bottom w:val="single" w:sz="8" w:space="0" w:color="auto"/>
              <w:right w:val="single" w:sz="8" w:space="0" w:color="auto"/>
            </w:tcBorders>
            <w:shd w:val="clear" w:color="000000" w:fill="F2F2F2"/>
            <w:vAlign w:val="center"/>
          </w:tcPr>
          <w:p w:rsidR="0082674D" w:rsidRPr="00F23025" w:rsidRDefault="0082674D" w:rsidP="00CC2F9F">
            <w:pPr>
              <w:jc w:val="center"/>
              <w:rPr>
                <w:i/>
                <w:iCs/>
                <w:color w:val="000000"/>
                <w:sz w:val="24"/>
                <w:szCs w:val="24"/>
              </w:rPr>
            </w:pPr>
          </w:p>
        </w:tc>
        <w:tc>
          <w:tcPr>
            <w:tcW w:w="680" w:type="dxa"/>
            <w:tcBorders>
              <w:bottom w:val="single" w:sz="8" w:space="0" w:color="auto"/>
              <w:right w:val="single" w:sz="8" w:space="0" w:color="auto"/>
            </w:tcBorders>
            <w:shd w:val="clear" w:color="000000" w:fill="F2F2F2"/>
            <w:vAlign w:val="center"/>
          </w:tcPr>
          <w:p w:rsidR="0082674D" w:rsidRPr="00F23025" w:rsidRDefault="0082674D" w:rsidP="00CC2F9F">
            <w:pPr>
              <w:jc w:val="center"/>
              <w:rPr>
                <w:i/>
                <w:iCs/>
                <w:color w:val="000000"/>
                <w:sz w:val="24"/>
                <w:szCs w:val="24"/>
              </w:rPr>
            </w:pPr>
          </w:p>
        </w:tc>
        <w:tc>
          <w:tcPr>
            <w:tcW w:w="680" w:type="dxa"/>
            <w:tcBorders>
              <w:bottom w:val="single" w:sz="8" w:space="0" w:color="auto"/>
              <w:right w:val="single" w:sz="8" w:space="0" w:color="auto"/>
            </w:tcBorders>
            <w:shd w:val="clear" w:color="000000" w:fill="F2F2F2"/>
            <w:vAlign w:val="center"/>
          </w:tcPr>
          <w:p w:rsidR="0082674D" w:rsidRPr="00F23025" w:rsidRDefault="0082674D" w:rsidP="00CC2F9F">
            <w:pPr>
              <w:jc w:val="center"/>
              <w:rPr>
                <w:i/>
                <w:iCs/>
                <w:color w:val="000000"/>
                <w:sz w:val="24"/>
                <w:szCs w:val="24"/>
              </w:rPr>
            </w:pPr>
            <w:r w:rsidRPr="00F23025">
              <w:rPr>
                <w:i/>
                <w:iCs/>
                <w:color w:val="000000"/>
                <w:sz w:val="24"/>
                <w:szCs w:val="24"/>
              </w:rPr>
              <w:t>2</w:t>
            </w:r>
          </w:p>
        </w:tc>
        <w:tc>
          <w:tcPr>
            <w:tcW w:w="680" w:type="dxa"/>
            <w:tcBorders>
              <w:bottom w:val="single" w:sz="8" w:space="0" w:color="auto"/>
              <w:right w:val="single" w:sz="8" w:space="0" w:color="auto"/>
            </w:tcBorders>
            <w:shd w:val="clear" w:color="000000" w:fill="595959"/>
            <w:vAlign w:val="center"/>
          </w:tcPr>
          <w:p w:rsidR="0082674D" w:rsidRPr="00F23025" w:rsidRDefault="0082674D" w:rsidP="00CC2F9F">
            <w:pPr>
              <w:jc w:val="center"/>
              <w:rPr>
                <w:i/>
                <w:iCs/>
                <w:color w:val="000000"/>
                <w:sz w:val="24"/>
                <w:szCs w:val="24"/>
              </w:rPr>
            </w:pPr>
          </w:p>
        </w:tc>
        <w:tc>
          <w:tcPr>
            <w:tcW w:w="780" w:type="dxa"/>
            <w:tcBorders>
              <w:bottom w:val="single" w:sz="8" w:space="0" w:color="auto"/>
              <w:right w:val="single" w:sz="8" w:space="0" w:color="auto"/>
            </w:tcBorders>
            <w:shd w:val="clear" w:color="000000" w:fill="F2F2F2"/>
            <w:vAlign w:val="center"/>
          </w:tcPr>
          <w:p w:rsidR="0082674D" w:rsidRPr="00F23025" w:rsidRDefault="0082674D" w:rsidP="00CC2F9F">
            <w:pPr>
              <w:jc w:val="center"/>
              <w:rPr>
                <w:b/>
                <w:bCs/>
                <w:i/>
                <w:iCs/>
                <w:color w:val="000000"/>
                <w:sz w:val="24"/>
                <w:szCs w:val="24"/>
              </w:rPr>
            </w:pPr>
            <w:r w:rsidRPr="00F23025">
              <w:rPr>
                <w:b/>
                <w:bCs/>
                <w:i/>
                <w:iCs/>
                <w:color w:val="000000"/>
                <w:sz w:val="24"/>
                <w:szCs w:val="24"/>
              </w:rPr>
              <w:t>2</w:t>
            </w:r>
          </w:p>
        </w:tc>
      </w:tr>
      <w:tr w:rsidR="0082674D" w:rsidRPr="00F23025" w:rsidTr="00CC2F9F">
        <w:trPr>
          <w:trHeight w:val="810"/>
        </w:trPr>
        <w:tc>
          <w:tcPr>
            <w:tcW w:w="5580" w:type="dxa"/>
            <w:tcBorders>
              <w:left w:val="single" w:sz="8" w:space="0" w:color="auto"/>
              <w:bottom w:val="single" w:sz="8" w:space="0" w:color="auto"/>
              <w:right w:val="single" w:sz="8" w:space="0" w:color="auto"/>
            </w:tcBorders>
            <w:vAlign w:val="center"/>
            <w:hideMark/>
          </w:tcPr>
          <w:p w:rsidR="0082674D" w:rsidRPr="00F23025" w:rsidRDefault="0082674D" w:rsidP="00CC2F9F">
            <w:pPr>
              <w:jc w:val="center"/>
              <w:rPr>
                <w:color w:val="000000"/>
                <w:sz w:val="24"/>
                <w:szCs w:val="24"/>
              </w:rPr>
            </w:pPr>
            <w:r w:rsidRPr="00F23025">
              <w:rPr>
                <w:color w:val="000000"/>
                <w:sz w:val="24"/>
                <w:szCs w:val="24"/>
              </w:rPr>
              <w:t>Контроль (экзамен)</w:t>
            </w:r>
          </w:p>
        </w:tc>
        <w:tc>
          <w:tcPr>
            <w:tcW w:w="460" w:type="dxa"/>
            <w:tcBorders>
              <w:bottom w:val="single" w:sz="8" w:space="0" w:color="auto"/>
            </w:tcBorders>
            <w:shd w:val="clear" w:color="000000" w:fill="595959"/>
            <w:vAlign w:val="center"/>
            <w:hideMark/>
          </w:tcPr>
          <w:p w:rsidR="0082674D" w:rsidRPr="00F23025" w:rsidRDefault="0082674D" w:rsidP="00CC2F9F">
            <w:pPr>
              <w:jc w:val="center"/>
              <w:rPr>
                <w:color w:val="000000"/>
                <w:sz w:val="24"/>
                <w:szCs w:val="24"/>
              </w:rPr>
            </w:pPr>
            <w:r w:rsidRPr="00F23025">
              <w:rPr>
                <w:color w:val="000000"/>
                <w:sz w:val="24"/>
                <w:szCs w:val="24"/>
              </w:rPr>
              <w:t> </w:t>
            </w:r>
          </w:p>
        </w:tc>
        <w:tc>
          <w:tcPr>
            <w:tcW w:w="1120" w:type="dxa"/>
            <w:gridSpan w:val="2"/>
            <w:tcBorders>
              <w:top w:val="single" w:sz="8" w:space="0" w:color="auto"/>
              <w:bottom w:val="single" w:sz="8" w:space="0" w:color="auto"/>
            </w:tcBorders>
            <w:shd w:val="clear" w:color="000000" w:fill="595959"/>
            <w:vAlign w:val="center"/>
            <w:hideMark/>
          </w:tcPr>
          <w:p w:rsidR="0082674D" w:rsidRPr="00F23025" w:rsidRDefault="0082674D" w:rsidP="00CC2F9F">
            <w:pPr>
              <w:jc w:val="center"/>
              <w:rPr>
                <w:color w:val="000000"/>
                <w:sz w:val="24"/>
                <w:szCs w:val="24"/>
              </w:rPr>
            </w:pPr>
            <w:r w:rsidRPr="00F23025">
              <w:rPr>
                <w:color w:val="000000"/>
                <w:sz w:val="24"/>
                <w:szCs w:val="24"/>
              </w:rPr>
              <w:t> </w:t>
            </w:r>
          </w:p>
        </w:tc>
        <w:tc>
          <w:tcPr>
            <w:tcW w:w="680" w:type="dxa"/>
            <w:tcBorders>
              <w:bottom w:val="single" w:sz="8" w:space="0" w:color="auto"/>
            </w:tcBorders>
            <w:shd w:val="clear" w:color="000000" w:fill="595959"/>
            <w:vAlign w:val="center"/>
            <w:hideMark/>
          </w:tcPr>
          <w:p w:rsidR="0082674D" w:rsidRPr="00F23025" w:rsidRDefault="0082674D" w:rsidP="00CC2F9F">
            <w:pPr>
              <w:jc w:val="center"/>
              <w:rPr>
                <w:color w:val="000000"/>
                <w:sz w:val="24"/>
                <w:szCs w:val="24"/>
              </w:rPr>
            </w:pPr>
            <w:r w:rsidRPr="00F23025">
              <w:rPr>
                <w:color w:val="000000"/>
                <w:sz w:val="24"/>
                <w:szCs w:val="24"/>
              </w:rPr>
              <w:t> </w:t>
            </w:r>
          </w:p>
        </w:tc>
        <w:tc>
          <w:tcPr>
            <w:tcW w:w="680" w:type="dxa"/>
            <w:tcBorders>
              <w:bottom w:val="single" w:sz="8" w:space="0" w:color="auto"/>
            </w:tcBorders>
            <w:shd w:val="clear" w:color="000000" w:fill="595959"/>
            <w:vAlign w:val="center"/>
            <w:hideMark/>
          </w:tcPr>
          <w:p w:rsidR="0082674D" w:rsidRPr="00F23025" w:rsidRDefault="0082674D" w:rsidP="00CC2F9F">
            <w:pPr>
              <w:jc w:val="center"/>
              <w:rPr>
                <w:color w:val="000000"/>
                <w:sz w:val="24"/>
                <w:szCs w:val="24"/>
              </w:rPr>
            </w:pPr>
            <w:r w:rsidRPr="00F23025">
              <w:rPr>
                <w:color w:val="000000"/>
                <w:sz w:val="24"/>
                <w:szCs w:val="24"/>
              </w:rPr>
              <w:t> </w:t>
            </w:r>
          </w:p>
        </w:tc>
        <w:tc>
          <w:tcPr>
            <w:tcW w:w="680" w:type="dxa"/>
            <w:tcBorders>
              <w:bottom w:val="single" w:sz="8" w:space="0" w:color="auto"/>
              <w:right w:val="single" w:sz="8" w:space="0" w:color="auto"/>
            </w:tcBorders>
            <w:shd w:val="clear" w:color="000000" w:fill="595959"/>
            <w:vAlign w:val="center"/>
            <w:hideMark/>
          </w:tcPr>
          <w:p w:rsidR="0082674D" w:rsidRPr="00F23025" w:rsidRDefault="0082674D" w:rsidP="00CC2F9F">
            <w:pPr>
              <w:jc w:val="center"/>
              <w:rPr>
                <w:color w:val="000000"/>
                <w:sz w:val="24"/>
                <w:szCs w:val="24"/>
              </w:rPr>
            </w:pPr>
            <w:r w:rsidRPr="00F23025">
              <w:rPr>
                <w:color w:val="000000"/>
                <w:sz w:val="24"/>
                <w:szCs w:val="24"/>
              </w:rPr>
              <w:t> </w:t>
            </w:r>
          </w:p>
        </w:tc>
        <w:tc>
          <w:tcPr>
            <w:tcW w:w="780" w:type="dxa"/>
            <w:tcBorders>
              <w:bottom w:val="single" w:sz="8" w:space="0" w:color="auto"/>
              <w:right w:val="single" w:sz="8" w:space="0" w:color="auto"/>
            </w:tcBorders>
            <w:vAlign w:val="center"/>
            <w:hideMark/>
          </w:tcPr>
          <w:p w:rsidR="0082674D" w:rsidRPr="00F23025" w:rsidRDefault="0082674D" w:rsidP="00CC2F9F">
            <w:pPr>
              <w:jc w:val="center"/>
              <w:rPr>
                <w:b/>
                <w:bCs/>
                <w:color w:val="000000"/>
                <w:sz w:val="24"/>
                <w:szCs w:val="24"/>
              </w:rPr>
            </w:pPr>
            <w:r w:rsidRPr="00F23025">
              <w:rPr>
                <w:b/>
                <w:bCs/>
                <w:color w:val="000000"/>
                <w:sz w:val="24"/>
                <w:szCs w:val="24"/>
              </w:rPr>
              <w:t>9</w:t>
            </w:r>
          </w:p>
        </w:tc>
      </w:tr>
      <w:tr w:rsidR="0082674D" w:rsidRPr="00F23025" w:rsidTr="00CC2F9F">
        <w:trPr>
          <w:trHeight w:val="810"/>
        </w:trPr>
        <w:tc>
          <w:tcPr>
            <w:tcW w:w="5580" w:type="dxa"/>
            <w:tcBorders>
              <w:left w:val="single" w:sz="8" w:space="0" w:color="auto"/>
              <w:bottom w:val="single" w:sz="8" w:space="0" w:color="auto"/>
              <w:right w:val="single" w:sz="8" w:space="0" w:color="auto"/>
            </w:tcBorders>
            <w:vAlign w:val="center"/>
            <w:hideMark/>
          </w:tcPr>
          <w:p w:rsidR="0082674D" w:rsidRPr="00F23025" w:rsidRDefault="0082674D" w:rsidP="00CC2F9F">
            <w:pPr>
              <w:jc w:val="center"/>
              <w:rPr>
                <w:color w:val="000000"/>
                <w:sz w:val="24"/>
                <w:szCs w:val="24"/>
              </w:rPr>
            </w:pPr>
            <w:r w:rsidRPr="00F23025">
              <w:rPr>
                <w:color w:val="000000"/>
                <w:sz w:val="24"/>
                <w:szCs w:val="24"/>
              </w:rPr>
              <w:t>Итого с экзаменом</w:t>
            </w:r>
          </w:p>
        </w:tc>
        <w:tc>
          <w:tcPr>
            <w:tcW w:w="900" w:type="dxa"/>
            <w:gridSpan w:val="2"/>
            <w:tcBorders>
              <w:top w:val="single" w:sz="8" w:space="0" w:color="auto"/>
              <w:bottom w:val="single" w:sz="8" w:space="0" w:color="auto"/>
            </w:tcBorders>
            <w:shd w:val="clear" w:color="000000" w:fill="595959"/>
            <w:vAlign w:val="center"/>
            <w:hideMark/>
          </w:tcPr>
          <w:p w:rsidR="0082674D" w:rsidRPr="00F23025" w:rsidRDefault="0082674D" w:rsidP="00CC2F9F">
            <w:pPr>
              <w:jc w:val="center"/>
              <w:rPr>
                <w:i/>
                <w:iCs/>
                <w:color w:val="000000"/>
                <w:sz w:val="24"/>
                <w:szCs w:val="24"/>
              </w:rPr>
            </w:pPr>
            <w:r w:rsidRPr="00F23025">
              <w:rPr>
                <w:i/>
                <w:iCs/>
                <w:color w:val="000000"/>
                <w:sz w:val="24"/>
                <w:szCs w:val="24"/>
              </w:rPr>
              <w:t> </w:t>
            </w:r>
          </w:p>
        </w:tc>
        <w:tc>
          <w:tcPr>
            <w:tcW w:w="680" w:type="dxa"/>
            <w:tcBorders>
              <w:bottom w:val="single" w:sz="8" w:space="0" w:color="auto"/>
            </w:tcBorders>
            <w:shd w:val="clear" w:color="000000" w:fill="595959"/>
            <w:vAlign w:val="center"/>
            <w:hideMark/>
          </w:tcPr>
          <w:p w:rsidR="0082674D" w:rsidRPr="00F23025" w:rsidRDefault="0082674D" w:rsidP="00CC2F9F">
            <w:pPr>
              <w:jc w:val="center"/>
              <w:rPr>
                <w:i/>
                <w:iCs/>
                <w:color w:val="000000"/>
                <w:sz w:val="24"/>
                <w:szCs w:val="24"/>
              </w:rPr>
            </w:pPr>
            <w:r w:rsidRPr="00F23025">
              <w:rPr>
                <w:i/>
                <w:iCs/>
                <w:color w:val="000000"/>
                <w:sz w:val="24"/>
                <w:szCs w:val="24"/>
              </w:rPr>
              <w:t> </w:t>
            </w:r>
          </w:p>
        </w:tc>
        <w:tc>
          <w:tcPr>
            <w:tcW w:w="680" w:type="dxa"/>
            <w:tcBorders>
              <w:bottom w:val="single" w:sz="8" w:space="0" w:color="auto"/>
            </w:tcBorders>
            <w:shd w:val="clear" w:color="000000" w:fill="595959"/>
            <w:vAlign w:val="center"/>
            <w:hideMark/>
          </w:tcPr>
          <w:p w:rsidR="0082674D" w:rsidRPr="00F23025" w:rsidRDefault="0082674D" w:rsidP="00CC2F9F">
            <w:pPr>
              <w:jc w:val="center"/>
              <w:rPr>
                <w:i/>
                <w:iCs/>
                <w:color w:val="000000"/>
                <w:sz w:val="24"/>
                <w:szCs w:val="24"/>
              </w:rPr>
            </w:pPr>
            <w:r w:rsidRPr="00F23025">
              <w:rPr>
                <w:i/>
                <w:iCs/>
                <w:color w:val="000000"/>
                <w:sz w:val="24"/>
                <w:szCs w:val="24"/>
              </w:rPr>
              <w:t> </w:t>
            </w:r>
          </w:p>
        </w:tc>
        <w:tc>
          <w:tcPr>
            <w:tcW w:w="680" w:type="dxa"/>
            <w:tcBorders>
              <w:bottom w:val="single" w:sz="8" w:space="0" w:color="auto"/>
            </w:tcBorders>
            <w:shd w:val="clear" w:color="000000" w:fill="595959"/>
            <w:vAlign w:val="center"/>
            <w:hideMark/>
          </w:tcPr>
          <w:p w:rsidR="0082674D" w:rsidRPr="00F23025" w:rsidRDefault="0082674D" w:rsidP="00CC2F9F">
            <w:pPr>
              <w:jc w:val="center"/>
              <w:rPr>
                <w:i/>
                <w:iCs/>
                <w:color w:val="000000"/>
                <w:sz w:val="24"/>
                <w:szCs w:val="24"/>
              </w:rPr>
            </w:pPr>
            <w:r w:rsidRPr="00F23025">
              <w:rPr>
                <w:i/>
                <w:iCs/>
                <w:color w:val="000000"/>
                <w:sz w:val="24"/>
                <w:szCs w:val="24"/>
              </w:rPr>
              <w:t> </w:t>
            </w:r>
          </w:p>
        </w:tc>
        <w:tc>
          <w:tcPr>
            <w:tcW w:w="680" w:type="dxa"/>
            <w:tcBorders>
              <w:bottom w:val="single" w:sz="8" w:space="0" w:color="auto"/>
              <w:right w:val="single" w:sz="8" w:space="0" w:color="auto"/>
            </w:tcBorders>
            <w:shd w:val="clear" w:color="000000" w:fill="595959"/>
            <w:vAlign w:val="center"/>
            <w:hideMark/>
          </w:tcPr>
          <w:p w:rsidR="0082674D" w:rsidRPr="00F23025" w:rsidRDefault="0082674D" w:rsidP="00CC2F9F">
            <w:pPr>
              <w:jc w:val="center"/>
              <w:rPr>
                <w:i/>
                <w:iCs/>
                <w:color w:val="000000"/>
                <w:sz w:val="24"/>
                <w:szCs w:val="24"/>
              </w:rPr>
            </w:pPr>
            <w:r w:rsidRPr="00F23025">
              <w:rPr>
                <w:i/>
                <w:iCs/>
                <w:color w:val="000000"/>
                <w:sz w:val="24"/>
                <w:szCs w:val="24"/>
              </w:rPr>
              <w:t> </w:t>
            </w:r>
          </w:p>
        </w:tc>
        <w:tc>
          <w:tcPr>
            <w:tcW w:w="780" w:type="dxa"/>
            <w:tcBorders>
              <w:bottom w:val="single" w:sz="8" w:space="0" w:color="auto"/>
              <w:right w:val="single" w:sz="8" w:space="0" w:color="auto"/>
            </w:tcBorders>
            <w:shd w:val="clear" w:color="000000" w:fill="F2F2F2"/>
            <w:vAlign w:val="center"/>
            <w:hideMark/>
          </w:tcPr>
          <w:p w:rsidR="0082674D" w:rsidRPr="00F23025" w:rsidRDefault="0082674D" w:rsidP="00CC2F9F">
            <w:pPr>
              <w:jc w:val="center"/>
              <w:rPr>
                <w:b/>
                <w:bCs/>
                <w:i/>
                <w:iCs/>
                <w:color w:val="000000"/>
                <w:sz w:val="24"/>
                <w:szCs w:val="24"/>
              </w:rPr>
            </w:pPr>
            <w:r w:rsidRPr="00F23025">
              <w:rPr>
                <w:b/>
                <w:bCs/>
                <w:i/>
                <w:iCs/>
                <w:color w:val="000000"/>
                <w:sz w:val="24"/>
                <w:szCs w:val="24"/>
              </w:rPr>
              <w:t>288</w:t>
            </w:r>
          </w:p>
        </w:tc>
      </w:tr>
    </w:tbl>
    <w:p w:rsidR="00114770" w:rsidRPr="002A67F6" w:rsidRDefault="00114770" w:rsidP="00A76E53">
      <w:pPr>
        <w:tabs>
          <w:tab w:val="left" w:pos="900"/>
        </w:tabs>
        <w:ind w:firstLine="709"/>
        <w:jc w:val="both"/>
        <w:rPr>
          <w:b/>
          <w:sz w:val="24"/>
          <w:szCs w:val="24"/>
        </w:rPr>
      </w:pPr>
    </w:p>
    <w:p w:rsidR="008D0B4E" w:rsidRPr="008D0B4E" w:rsidRDefault="008D0B4E" w:rsidP="008D0B4E">
      <w:pPr>
        <w:ind w:firstLine="709"/>
        <w:jc w:val="both"/>
        <w:rPr>
          <w:b/>
          <w:i/>
        </w:rPr>
      </w:pPr>
      <w:r w:rsidRPr="008D0B4E">
        <w:rPr>
          <w:b/>
          <w:i/>
        </w:rPr>
        <w:t>* Примечания:</w:t>
      </w:r>
    </w:p>
    <w:p w:rsidR="008D0B4E" w:rsidRPr="008D0B4E" w:rsidRDefault="008D0B4E" w:rsidP="008D0B4E">
      <w:pPr>
        <w:ind w:firstLine="709"/>
        <w:jc w:val="both"/>
        <w:rPr>
          <w:b/>
        </w:rPr>
      </w:pPr>
      <w:r w:rsidRPr="008D0B4E">
        <w:rPr>
          <w:b/>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8D0B4E" w:rsidRPr="008D0B4E" w:rsidRDefault="008D0B4E" w:rsidP="008D0B4E">
      <w:pPr>
        <w:ind w:firstLine="709"/>
        <w:jc w:val="both"/>
      </w:pPr>
      <w:r w:rsidRPr="008D0B4E">
        <w:t xml:space="preserve">При разработке образовательной программы высшего образования в части рабочей программы дисциплины «Проектирование, организация и управление логистическими системами» согласно требованиям </w:t>
      </w:r>
      <w:r w:rsidRPr="008D0B4E">
        <w:rPr>
          <w:b/>
        </w:rPr>
        <w:t>частей 3-5 статьи 13, статьи 30, пункта 3 части 1 статьи 34</w:t>
      </w:r>
      <w:r w:rsidRPr="008D0B4E">
        <w:t xml:space="preserve"> Федерального закона Российской Федерации </w:t>
      </w:r>
      <w:r w:rsidRPr="008D0B4E">
        <w:rPr>
          <w:b/>
        </w:rPr>
        <w:t>от 29.12.2012 № 273-ФЗ</w:t>
      </w:r>
      <w:r w:rsidRPr="008D0B4E">
        <w:t xml:space="preserve"> «Об образовании в Российской Федерации»; </w:t>
      </w:r>
      <w:r w:rsidRPr="008D0B4E">
        <w:rPr>
          <w:b/>
        </w:rPr>
        <w:t>пунктов 16, 38</w:t>
      </w:r>
      <w:r w:rsidRPr="008D0B4E">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8D0B4E" w:rsidRPr="008D0B4E" w:rsidRDefault="008D0B4E" w:rsidP="008D0B4E">
      <w:pPr>
        <w:ind w:firstLine="709"/>
        <w:jc w:val="both"/>
        <w:rPr>
          <w:b/>
        </w:rPr>
      </w:pPr>
      <w:r w:rsidRPr="008D0B4E">
        <w:rPr>
          <w:b/>
        </w:rPr>
        <w:t>б) Для обучающихся с ограниченными возможностями здоровья и инвалидов:</w:t>
      </w:r>
    </w:p>
    <w:p w:rsidR="008D0B4E" w:rsidRPr="008D0B4E" w:rsidRDefault="008D0B4E" w:rsidP="008D0B4E">
      <w:pPr>
        <w:ind w:firstLine="709"/>
        <w:jc w:val="both"/>
      </w:pPr>
      <w:r w:rsidRPr="008D0B4E">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8D0B4E">
        <w:rPr>
          <w:b/>
        </w:rPr>
        <w:t>статьи 79</w:t>
      </w:r>
      <w:r w:rsidRPr="008D0B4E">
        <w:t xml:space="preserve"> Федерального закона Российской Федерации </w:t>
      </w:r>
      <w:r w:rsidRPr="008D0B4E">
        <w:rPr>
          <w:b/>
        </w:rPr>
        <w:t>от 29.12.2012 № 273-ФЗ</w:t>
      </w:r>
      <w:r w:rsidRPr="008D0B4E">
        <w:t xml:space="preserve"> «Об образовании в Российской Федерации»; </w:t>
      </w:r>
      <w:r w:rsidRPr="008D0B4E">
        <w:rPr>
          <w:b/>
        </w:rPr>
        <w:t>раздела III</w:t>
      </w:r>
      <w:r w:rsidRPr="008D0B4E">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8D0B4E">
        <w:rPr>
          <w:b/>
          <w:i/>
        </w:rPr>
        <w:t>при наличии факта зачисления таких обучающихся с учетом конкретных нозологий</w:t>
      </w:r>
      <w:r w:rsidRPr="008D0B4E">
        <w:t>).</w:t>
      </w:r>
    </w:p>
    <w:p w:rsidR="008D0B4E" w:rsidRPr="008D0B4E" w:rsidRDefault="008D0B4E" w:rsidP="008D0B4E">
      <w:pPr>
        <w:ind w:firstLine="709"/>
        <w:jc w:val="both"/>
        <w:rPr>
          <w:b/>
        </w:rPr>
      </w:pPr>
      <w:r w:rsidRPr="008D0B4E">
        <w:rPr>
          <w:b/>
        </w:rPr>
        <w:t xml:space="preserve">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w:t>
      </w:r>
      <w:r w:rsidRPr="008D0B4E">
        <w:rPr>
          <w:b/>
        </w:rPr>
        <w:lastRenderedPageBreak/>
        <w:t>Федерации»:</w:t>
      </w:r>
    </w:p>
    <w:p w:rsidR="008D0B4E" w:rsidRPr="008D0B4E" w:rsidRDefault="008D0B4E" w:rsidP="008D0B4E">
      <w:pPr>
        <w:ind w:firstLine="709"/>
        <w:jc w:val="both"/>
      </w:pPr>
      <w:r w:rsidRPr="008D0B4E">
        <w:t xml:space="preserve">При разработке образовательной программы высшего образования согласно требованиями </w:t>
      </w:r>
      <w:r w:rsidRPr="008D0B4E">
        <w:rPr>
          <w:b/>
        </w:rPr>
        <w:t xml:space="preserve">частей 3-5 статьи 13, статьи 30, пункта 3 части 1 статьи 34 </w:t>
      </w:r>
      <w:r w:rsidRPr="008D0B4E">
        <w:t xml:space="preserve">Федерального закона Российской Федерации </w:t>
      </w:r>
      <w:r w:rsidRPr="008D0B4E">
        <w:rPr>
          <w:b/>
        </w:rPr>
        <w:t>от 29.12.2012 № 273-ФЗ</w:t>
      </w:r>
      <w:r w:rsidRPr="008D0B4E">
        <w:t xml:space="preserve"> «Об образовании в Российской Федерации»; </w:t>
      </w:r>
      <w:r w:rsidRPr="008D0B4E">
        <w:rPr>
          <w:b/>
        </w:rPr>
        <w:t>пункта 20</w:t>
      </w:r>
      <w:r w:rsidRPr="008D0B4E">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8D0B4E">
        <w:rPr>
          <w:b/>
        </w:rPr>
        <w:t>частью 5 статьи 5</w:t>
      </w:r>
      <w:r w:rsidRPr="008D0B4E">
        <w:t xml:space="preserve"> Федерального закона </w:t>
      </w:r>
      <w:r w:rsidRPr="008D0B4E">
        <w:rPr>
          <w:b/>
        </w:rPr>
        <w:t>от 05.05.2014 № 84-ФЗ</w:t>
      </w:r>
      <w:r w:rsidRPr="008D0B4E">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8D0B4E" w:rsidRPr="008D0B4E" w:rsidRDefault="008D0B4E" w:rsidP="008D0B4E">
      <w:pPr>
        <w:ind w:firstLine="709"/>
        <w:jc w:val="both"/>
        <w:rPr>
          <w:b/>
        </w:rPr>
      </w:pPr>
      <w:r w:rsidRPr="008D0B4E">
        <w:rPr>
          <w:b/>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8D0B4E" w:rsidRPr="008D0B4E" w:rsidRDefault="008D0B4E" w:rsidP="008D0B4E">
      <w:pPr>
        <w:ind w:firstLine="709"/>
        <w:jc w:val="both"/>
      </w:pPr>
      <w:r w:rsidRPr="008D0B4E">
        <w:t xml:space="preserve">При разработке образовательной программы высшего образования согласно требованиям </w:t>
      </w:r>
      <w:r w:rsidRPr="008D0B4E">
        <w:rPr>
          <w:b/>
        </w:rPr>
        <w:t>пункта 9 части 1 статьи 33, части 3 статьи 34</w:t>
      </w:r>
      <w:r w:rsidRPr="008D0B4E">
        <w:t xml:space="preserve"> Федерального закона Российской Федерации </w:t>
      </w:r>
      <w:r w:rsidRPr="008D0B4E">
        <w:rPr>
          <w:b/>
        </w:rPr>
        <w:t>от 29.12.2012 № 273-ФЗ</w:t>
      </w:r>
      <w:r w:rsidRPr="008D0B4E">
        <w:t xml:space="preserve"> «Об образовании в Российской Федерации»; </w:t>
      </w:r>
      <w:r w:rsidRPr="008D0B4E">
        <w:rPr>
          <w:b/>
        </w:rPr>
        <w:t>пункта 43</w:t>
      </w:r>
      <w:r w:rsidRPr="008D0B4E">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A8248E" w:rsidRPr="002A67F6" w:rsidRDefault="00A8248E" w:rsidP="00705FB5">
      <w:pPr>
        <w:tabs>
          <w:tab w:val="left" w:pos="900"/>
        </w:tabs>
        <w:ind w:firstLine="709"/>
        <w:jc w:val="both"/>
        <w:rPr>
          <w:b/>
          <w:sz w:val="24"/>
          <w:szCs w:val="24"/>
        </w:rPr>
      </w:pPr>
    </w:p>
    <w:p w:rsidR="003A71E4" w:rsidRPr="002A67F6" w:rsidRDefault="007F4B97" w:rsidP="00705FB5">
      <w:pPr>
        <w:tabs>
          <w:tab w:val="left" w:pos="900"/>
        </w:tabs>
        <w:ind w:firstLine="709"/>
        <w:jc w:val="both"/>
        <w:rPr>
          <w:b/>
          <w:sz w:val="24"/>
          <w:szCs w:val="24"/>
        </w:rPr>
      </w:pPr>
      <w:r w:rsidRPr="002A67F6">
        <w:rPr>
          <w:b/>
          <w:sz w:val="24"/>
          <w:szCs w:val="24"/>
        </w:rPr>
        <w:t>5.</w:t>
      </w:r>
      <w:r w:rsidR="00114770" w:rsidRPr="002A67F6">
        <w:rPr>
          <w:b/>
          <w:sz w:val="24"/>
          <w:szCs w:val="24"/>
        </w:rPr>
        <w:t>3</w:t>
      </w:r>
      <w:r w:rsidRPr="002A67F6">
        <w:rPr>
          <w:b/>
          <w:sz w:val="24"/>
          <w:szCs w:val="24"/>
        </w:rPr>
        <w:t xml:space="preserve"> Содержание дисциплины</w:t>
      </w:r>
    </w:p>
    <w:p w:rsidR="001C1308" w:rsidRDefault="001C1308" w:rsidP="001C1308">
      <w:pPr>
        <w:rPr>
          <w:b/>
          <w:sz w:val="24"/>
        </w:rPr>
      </w:pPr>
    </w:p>
    <w:p w:rsidR="0003738D" w:rsidRPr="008D0B4E" w:rsidRDefault="001B3101" w:rsidP="0003738D">
      <w:pPr>
        <w:rPr>
          <w:b/>
          <w:sz w:val="24"/>
          <w:szCs w:val="24"/>
        </w:rPr>
      </w:pPr>
      <w:r w:rsidRPr="008D0B4E">
        <w:rPr>
          <w:b/>
          <w:sz w:val="24"/>
          <w:szCs w:val="24"/>
        </w:rPr>
        <w:t xml:space="preserve">Тема 1. </w:t>
      </w:r>
      <w:r w:rsidR="00E43872" w:rsidRPr="008D0B4E">
        <w:rPr>
          <w:b/>
          <w:sz w:val="24"/>
          <w:szCs w:val="24"/>
        </w:rPr>
        <w:t>Функциональное обеспечение логистики распределения</w:t>
      </w:r>
    </w:p>
    <w:p w:rsidR="0003738D" w:rsidRPr="00F23025" w:rsidRDefault="0003738D" w:rsidP="008D0B4E">
      <w:pPr>
        <w:ind w:left="360"/>
        <w:rPr>
          <w:sz w:val="24"/>
          <w:szCs w:val="24"/>
        </w:rPr>
      </w:pPr>
      <w:r w:rsidRPr="00F23025">
        <w:rPr>
          <w:sz w:val="24"/>
          <w:szCs w:val="24"/>
        </w:rPr>
        <w:t xml:space="preserve">Принципы, цели, функции, задачи логистики распределения. </w:t>
      </w:r>
    </w:p>
    <w:p w:rsidR="0003738D" w:rsidRPr="00F23025" w:rsidRDefault="0003738D" w:rsidP="008D0B4E">
      <w:pPr>
        <w:widowControl/>
        <w:autoSpaceDE/>
        <w:autoSpaceDN/>
        <w:adjustRightInd/>
        <w:ind w:left="360" w:right="113"/>
        <w:jc w:val="both"/>
        <w:rPr>
          <w:sz w:val="24"/>
          <w:szCs w:val="24"/>
        </w:rPr>
      </w:pPr>
      <w:r w:rsidRPr="00F23025">
        <w:rPr>
          <w:sz w:val="24"/>
          <w:szCs w:val="24"/>
        </w:rPr>
        <w:t xml:space="preserve">Особенности понятийно-терминологического аппарата логистики </w:t>
      </w:r>
      <w:r w:rsidR="00652F6E">
        <w:rPr>
          <w:sz w:val="24"/>
          <w:szCs w:val="24"/>
        </w:rPr>
        <w:t>распределения: дистрибьюция, сб</w:t>
      </w:r>
      <w:r w:rsidRPr="00F23025">
        <w:rPr>
          <w:sz w:val="24"/>
          <w:szCs w:val="24"/>
        </w:rPr>
        <w:t xml:space="preserve">ыт, распределение, физическое распределение. </w:t>
      </w:r>
    </w:p>
    <w:p w:rsidR="0003738D" w:rsidRPr="00F23025" w:rsidRDefault="0003738D" w:rsidP="008D0B4E">
      <w:pPr>
        <w:widowControl/>
        <w:autoSpaceDE/>
        <w:autoSpaceDN/>
        <w:adjustRightInd/>
        <w:ind w:left="360" w:right="113"/>
        <w:jc w:val="both"/>
        <w:rPr>
          <w:sz w:val="24"/>
          <w:szCs w:val="24"/>
        </w:rPr>
      </w:pPr>
      <w:r w:rsidRPr="00F23025">
        <w:rPr>
          <w:sz w:val="24"/>
          <w:szCs w:val="24"/>
        </w:rPr>
        <w:t>Понятие товаропотока, как объекта изучения.</w:t>
      </w:r>
    </w:p>
    <w:p w:rsidR="0003738D" w:rsidRPr="00F23025" w:rsidRDefault="0003738D" w:rsidP="008D0B4E">
      <w:pPr>
        <w:widowControl/>
        <w:autoSpaceDE/>
        <w:autoSpaceDN/>
        <w:adjustRightInd/>
        <w:ind w:left="360" w:right="113"/>
        <w:jc w:val="both"/>
        <w:rPr>
          <w:sz w:val="24"/>
          <w:szCs w:val="24"/>
        </w:rPr>
      </w:pPr>
      <w:r w:rsidRPr="00F23025">
        <w:rPr>
          <w:sz w:val="24"/>
          <w:szCs w:val="24"/>
        </w:rPr>
        <w:t>Функциональное обеспечение логистики распределения и его неоднозначность.</w:t>
      </w:r>
    </w:p>
    <w:p w:rsidR="0003738D" w:rsidRPr="00F23025" w:rsidRDefault="0003738D" w:rsidP="008D0B4E">
      <w:pPr>
        <w:widowControl/>
        <w:autoSpaceDE/>
        <w:autoSpaceDN/>
        <w:adjustRightInd/>
        <w:ind w:left="360" w:right="113"/>
        <w:jc w:val="both"/>
        <w:rPr>
          <w:sz w:val="24"/>
          <w:szCs w:val="24"/>
        </w:rPr>
      </w:pPr>
      <w:r w:rsidRPr="00F23025">
        <w:rPr>
          <w:sz w:val="24"/>
          <w:szCs w:val="24"/>
        </w:rPr>
        <w:t>Основные и обеспечивающие функции ЛСРП на микро- и макроуровнях.</w:t>
      </w:r>
    </w:p>
    <w:p w:rsidR="0003738D" w:rsidRPr="00F23025" w:rsidRDefault="0003738D" w:rsidP="008D0B4E">
      <w:pPr>
        <w:widowControl/>
        <w:autoSpaceDE/>
        <w:autoSpaceDN/>
        <w:adjustRightInd/>
        <w:ind w:left="360" w:right="113"/>
        <w:jc w:val="both"/>
        <w:rPr>
          <w:sz w:val="24"/>
          <w:szCs w:val="24"/>
        </w:rPr>
      </w:pPr>
      <w:r w:rsidRPr="00F23025">
        <w:rPr>
          <w:sz w:val="24"/>
          <w:szCs w:val="24"/>
        </w:rPr>
        <w:t>Межфункциональные конфликты в системе распределения.</w:t>
      </w:r>
    </w:p>
    <w:p w:rsidR="0003738D" w:rsidRPr="00F23025" w:rsidRDefault="0003738D" w:rsidP="008D0B4E">
      <w:pPr>
        <w:widowControl/>
        <w:autoSpaceDE/>
        <w:autoSpaceDN/>
        <w:adjustRightInd/>
        <w:ind w:left="360" w:right="113"/>
        <w:jc w:val="both"/>
        <w:rPr>
          <w:sz w:val="24"/>
          <w:szCs w:val="24"/>
        </w:rPr>
      </w:pPr>
      <w:r w:rsidRPr="00F23025">
        <w:rPr>
          <w:sz w:val="24"/>
          <w:szCs w:val="24"/>
        </w:rPr>
        <w:t>Взаимодействие логистики распределения с подсистемой маркетинга, закупок, производства, финансов, транспорта и склада.</w:t>
      </w:r>
    </w:p>
    <w:p w:rsidR="00F23025" w:rsidRDefault="00F23025" w:rsidP="0003738D">
      <w:pPr>
        <w:ind w:right="113"/>
        <w:jc w:val="both"/>
        <w:rPr>
          <w:sz w:val="24"/>
          <w:szCs w:val="24"/>
        </w:rPr>
      </w:pPr>
    </w:p>
    <w:p w:rsidR="0003738D" w:rsidRPr="008D0B4E" w:rsidRDefault="0003738D" w:rsidP="0003738D">
      <w:pPr>
        <w:ind w:right="113"/>
        <w:jc w:val="both"/>
        <w:rPr>
          <w:b/>
          <w:sz w:val="24"/>
          <w:szCs w:val="24"/>
        </w:rPr>
      </w:pPr>
      <w:r w:rsidRPr="008D0B4E">
        <w:rPr>
          <w:b/>
          <w:sz w:val="24"/>
          <w:szCs w:val="24"/>
        </w:rPr>
        <w:t>Тема 2</w:t>
      </w:r>
      <w:r w:rsidR="00F23025" w:rsidRPr="008D0B4E">
        <w:rPr>
          <w:b/>
          <w:sz w:val="24"/>
          <w:szCs w:val="24"/>
        </w:rPr>
        <w:t>.</w:t>
      </w:r>
      <w:r w:rsidRPr="008D0B4E">
        <w:rPr>
          <w:b/>
          <w:sz w:val="24"/>
          <w:szCs w:val="24"/>
        </w:rPr>
        <w:t xml:space="preserve">  Проектирование логистической системы распределения</w:t>
      </w:r>
    </w:p>
    <w:p w:rsidR="0003738D" w:rsidRPr="008D0B4E" w:rsidRDefault="0003738D" w:rsidP="008D0B4E">
      <w:pPr>
        <w:widowControl/>
        <w:autoSpaceDE/>
        <w:autoSpaceDN/>
        <w:adjustRightInd/>
        <w:ind w:left="66" w:right="113"/>
        <w:jc w:val="both"/>
        <w:rPr>
          <w:sz w:val="24"/>
          <w:szCs w:val="24"/>
        </w:rPr>
      </w:pPr>
      <w:r w:rsidRPr="008D0B4E">
        <w:rPr>
          <w:sz w:val="24"/>
          <w:szCs w:val="24"/>
        </w:rPr>
        <w:t xml:space="preserve">Понятие логистической системы распределения, ее основные задачи. </w:t>
      </w:r>
    </w:p>
    <w:p w:rsidR="0003738D" w:rsidRPr="008D0B4E" w:rsidRDefault="0003738D" w:rsidP="008D0B4E">
      <w:pPr>
        <w:widowControl/>
        <w:autoSpaceDE/>
        <w:autoSpaceDN/>
        <w:adjustRightInd/>
        <w:ind w:left="66" w:right="113"/>
        <w:jc w:val="both"/>
        <w:rPr>
          <w:sz w:val="24"/>
          <w:szCs w:val="24"/>
        </w:rPr>
      </w:pPr>
      <w:r w:rsidRPr="008D0B4E">
        <w:rPr>
          <w:sz w:val="24"/>
          <w:szCs w:val="24"/>
        </w:rPr>
        <w:t>Принципы формирования системы распределения.</w:t>
      </w:r>
    </w:p>
    <w:p w:rsidR="0003738D" w:rsidRPr="008D0B4E" w:rsidRDefault="0003738D" w:rsidP="008D0B4E">
      <w:pPr>
        <w:widowControl/>
        <w:autoSpaceDE/>
        <w:autoSpaceDN/>
        <w:adjustRightInd/>
        <w:ind w:left="66" w:right="113"/>
        <w:jc w:val="both"/>
        <w:rPr>
          <w:sz w:val="24"/>
          <w:szCs w:val="24"/>
        </w:rPr>
      </w:pPr>
      <w:r w:rsidRPr="008D0B4E">
        <w:rPr>
          <w:sz w:val="24"/>
          <w:szCs w:val="24"/>
        </w:rPr>
        <w:t xml:space="preserve">Алгоритм создания эффективной системы распределения готовой продукции. </w:t>
      </w:r>
    </w:p>
    <w:p w:rsidR="0003738D" w:rsidRPr="008D0B4E" w:rsidRDefault="0003738D" w:rsidP="008D0B4E">
      <w:pPr>
        <w:widowControl/>
        <w:autoSpaceDE/>
        <w:autoSpaceDN/>
        <w:adjustRightInd/>
        <w:ind w:left="66" w:right="113"/>
        <w:jc w:val="both"/>
        <w:rPr>
          <w:sz w:val="24"/>
          <w:szCs w:val="24"/>
        </w:rPr>
      </w:pPr>
      <w:r w:rsidRPr="008D0B4E">
        <w:rPr>
          <w:sz w:val="24"/>
          <w:szCs w:val="24"/>
        </w:rPr>
        <w:t>Правила создания системы распределения и оценка эффективности ее функционирования.</w:t>
      </w:r>
    </w:p>
    <w:p w:rsidR="0003738D" w:rsidRPr="008D0B4E" w:rsidRDefault="0003738D" w:rsidP="008D0B4E">
      <w:pPr>
        <w:widowControl/>
        <w:autoSpaceDE/>
        <w:autoSpaceDN/>
        <w:adjustRightInd/>
        <w:ind w:left="66" w:right="113"/>
        <w:jc w:val="both"/>
        <w:rPr>
          <w:sz w:val="24"/>
          <w:szCs w:val="24"/>
        </w:rPr>
      </w:pPr>
      <w:r w:rsidRPr="008D0B4E">
        <w:rPr>
          <w:sz w:val="24"/>
          <w:szCs w:val="24"/>
        </w:rPr>
        <w:t xml:space="preserve">Понятие логистического канала распределения и логистической сети распределения. </w:t>
      </w:r>
    </w:p>
    <w:p w:rsidR="0003738D" w:rsidRPr="008D0B4E" w:rsidRDefault="0003738D" w:rsidP="008D0B4E">
      <w:pPr>
        <w:widowControl/>
        <w:autoSpaceDE/>
        <w:autoSpaceDN/>
        <w:adjustRightInd/>
        <w:ind w:left="66" w:right="113"/>
        <w:jc w:val="both"/>
        <w:rPr>
          <w:sz w:val="24"/>
          <w:szCs w:val="24"/>
        </w:rPr>
      </w:pPr>
      <w:r w:rsidRPr="008D0B4E">
        <w:rPr>
          <w:sz w:val="24"/>
          <w:szCs w:val="24"/>
        </w:rPr>
        <w:lastRenderedPageBreak/>
        <w:t>Основные характеристики каналов распределения: уровень канала, ширина канала, длина канала.</w:t>
      </w:r>
    </w:p>
    <w:p w:rsidR="0003738D" w:rsidRPr="008D0B4E" w:rsidRDefault="0003738D" w:rsidP="008D0B4E">
      <w:pPr>
        <w:widowControl/>
        <w:autoSpaceDE/>
        <w:autoSpaceDN/>
        <w:adjustRightInd/>
        <w:ind w:left="66" w:right="113"/>
        <w:jc w:val="both"/>
        <w:rPr>
          <w:sz w:val="24"/>
          <w:szCs w:val="24"/>
        </w:rPr>
      </w:pPr>
      <w:r w:rsidRPr="008D0B4E">
        <w:rPr>
          <w:sz w:val="24"/>
          <w:szCs w:val="24"/>
        </w:rPr>
        <w:t>Эволюционное развитие каналов распределения.</w:t>
      </w:r>
    </w:p>
    <w:p w:rsidR="0003738D" w:rsidRPr="008D0B4E" w:rsidRDefault="0003738D" w:rsidP="008D0B4E">
      <w:pPr>
        <w:widowControl/>
        <w:autoSpaceDE/>
        <w:autoSpaceDN/>
        <w:adjustRightInd/>
        <w:ind w:left="66" w:right="113"/>
        <w:jc w:val="both"/>
        <w:rPr>
          <w:sz w:val="24"/>
          <w:szCs w:val="24"/>
        </w:rPr>
      </w:pPr>
      <w:r w:rsidRPr="008D0B4E">
        <w:rPr>
          <w:sz w:val="24"/>
          <w:szCs w:val="24"/>
        </w:rPr>
        <w:t xml:space="preserve">Классификация посредников: характерные особенности различных типов сбытовой политики; операционная зависимость посредников; посредники различных уровней сбыта, особенности современного развития розничных сетей; посредники с различной собственностью на товар и зависимостью торгового имени; посредники различного функционального назначения (транспортные, складские и т.п.). </w:t>
      </w:r>
    </w:p>
    <w:p w:rsidR="0003738D" w:rsidRPr="008D0B4E" w:rsidRDefault="0003738D" w:rsidP="008D0B4E">
      <w:pPr>
        <w:widowControl/>
        <w:autoSpaceDE/>
        <w:autoSpaceDN/>
        <w:adjustRightInd/>
        <w:ind w:left="66" w:right="113"/>
        <w:jc w:val="both"/>
        <w:rPr>
          <w:sz w:val="24"/>
          <w:szCs w:val="24"/>
        </w:rPr>
      </w:pPr>
      <w:r w:rsidRPr="008D0B4E">
        <w:rPr>
          <w:sz w:val="24"/>
          <w:szCs w:val="24"/>
        </w:rPr>
        <w:t xml:space="preserve">Принципы и критерии отбора посредников в логистических сетях распределения. </w:t>
      </w:r>
    </w:p>
    <w:p w:rsidR="0003738D" w:rsidRPr="008D0B4E" w:rsidRDefault="0003738D" w:rsidP="008D0B4E">
      <w:pPr>
        <w:widowControl/>
        <w:autoSpaceDE/>
        <w:autoSpaceDN/>
        <w:adjustRightInd/>
        <w:ind w:left="66" w:right="113"/>
        <w:jc w:val="both"/>
        <w:rPr>
          <w:sz w:val="24"/>
          <w:szCs w:val="24"/>
        </w:rPr>
      </w:pPr>
      <w:r w:rsidRPr="008D0B4E">
        <w:rPr>
          <w:sz w:val="24"/>
          <w:szCs w:val="24"/>
        </w:rPr>
        <w:t xml:space="preserve">Нормативное регулирование взаимоотношений поставщика с логистическими посредниками. </w:t>
      </w:r>
    </w:p>
    <w:p w:rsidR="0003738D" w:rsidRPr="008D0B4E" w:rsidRDefault="0003738D" w:rsidP="008D0B4E">
      <w:pPr>
        <w:widowControl/>
        <w:autoSpaceDE/>
        <w:autoSpaceDN/>
        <w:adjustRightInd/>
        <w:ind w:left="66" w:right="113"/>
        <w:jc w:val="both"/>
        <w:rPr>
          <w:sz w:val="24"/>
          <w:szCs w:val="24"/>
        </w:rPr>
      </w:pPr>
      <w:r w:rsidRPr="008D0B4E">
        <w:rPr>
          <w:sz w:val="24"/>
          <w:szCs w:val="24"/>
        </w:rPr>
        <w:t xml:space="preserve">Контрактные обязательства. </w:t>
      </w:r>
    </w:p>
    <w:p w:rsidR="0003738D" w:rsidRPr="008D0B4E" w:rsidRDefault="0003738D" w:rsidP="008D0B4E">
      <w:pPr>
        <w:widowControl/>
        <w:autoSpaceDE/>
        <w:autoSpaceDN/>
        <w:adjustRightInd/>
        <w:ind w:left="66" w:right="113"/>
        <w:jc w:val="both"/>
        <w:rPr>
          <w:sz w:val="24"/>
          <w:szCs w:val="24"/>
        </w:rPr>
      </w:pPr>
      <w:r w:rsidRPr="008D0B4E">
        <w:rPr>
          <w:sz w:val="24"/>
          <w:szCs w:val="24"/>
        </w:rPr>
        <w:t>Распределение расходов и переход рисков между поставщиком и получателем.</w:t>
      </w:r>
    </w:p>
    <w:p w:rsidR="0003738D" w:rsidRPr="00F23025" w:rsidRDefault="0003738D" w:rsidP="0003738D">
      <w:pPr>
        <w:ind w:right="113"/>
        <w:jc w:val="both"/>
        <w:rPr>
          <w:sz w:val="24"/>
          <w:szCs w:val="24"/>
        </w:rPr>
      </w:pPr>
    </w:p>
    <w:p w:rsidR="0003738D" w:rsidRPr="008D0B4E" w:rsidRDefault="0003738D" w:rsidP="0003738D">
      <w:pPr>
        <w:ind w:right="113"/>
        <w:jc w:val="both"/>
        <w:rPr>
          <w:b/>
          <w:sz w:val="24"/>
          <w:szCs w:val="24"/>
        </w:rPr>
      </w:pPr>
      <w:r w:rsidRPr="008D0B4E">
        <w:rPr>
          <w:b/>
          <w:sz w:val="24"/>
          <w:szCs w:val="24"/>
        </w:rPr>
        <w:t>Тема 3</w:t>
      </w:r>
      <w:r w:rsidR="00F23025" w:rsidRPr="008D0B4E">
        <w:rPr>
          <w:b/>
          <w:sz w:val="24"/>
          <w:szCs w:val="24"/>
        </w:rPr>
        <w:t>.</w:t>
      </w:r>
      <w:r w:rsidRPr="008D0B4E">
        <w:rPr>
          <w:b/>
          <w:sz w:val="24"/>
          <w:szCs w:val="24"/>
        </w:rPr>
        <w:t xml:space="preserve"> Управление заказами в логистике сбыта</w:t>
      </w:r>
    </w:p>
    <w:p w:rsidR="0003738D" w:rsidRPr="00F23025" w:rsidRDefault="0003738D" w:rsidP="008D0B4E">
      <w:pPr>
        <w:widowControl/>
        <w:autoSpaceDE/>
        <w:autoSpaceDN/>
        <w:adjustRightInd/>
        <w:ind w:right="113"/>
        <w:jc w:val="both"/>
        <w:rPr>
          <w:sz w:val="24"/>
          <w:szCs w:val="24"/>
        </w:rPr>
      </w:pPr>
      <w:r w:rsidRPr="00F23025">
        <w:rPr>
          <w:sz w:val="24"/>
          <w:szCs w:val="24"/>
        </w:rPr>
        <w:t xml:space="preserve">Цикла заказа: определение, структура, технология эффективной реализации. </w:t>
      </w:r>
    </w:p>
    <w:p w:rsidR="0003738D" w:rsidRPr="00F23025" w:rsidRDefault="0003738D" w:rsidP="008D0B4E">
      <w:pPr>
        <w:widowControl/>
        <w:autoSpaceDE/>
        <w:autoSpaceDN/>
        <w:adjustRightInd/>
        <w:ind w:right="113"/>
        <w:jc w:val="both"/>
        <w:rPr>
          <w:sz w:val="24"/>
          <w:szCs w:val="24"/>
        </w:rPr>
      </w:pPr>
      <w:r w:rsidRPr="00F23025">
        <w:rPr>
          <w:sz w:val="24"/>
          <w:szCs w:val="24"/>
        </w:rPr>
        <w:t>Информационные технологии управления заказами в системе распределения готовой продукции.</w:t>
      </w:r>
    </w:p>
    <w:p w:rsidR="0003738D" w:rsidRPr="00F23025" w:rsidRDefault="0003738D" w:rsidP="008D0B4E">
      <w:pPr>
        <w:widowControl/>
        <w:autoSpaceDE/>
        <w:autoSpaceDN/>
        <w:adjustRightInd/>
        <w:ind w:right="113"/>
        <w:jc w:val="both"/>
        <w:rPr>
          <w:sz w:val="24"/>
          <w:szCs w:val="24"/>
        </w:rPr>
      </w:pPr>
      <w:r w:rsidRPr="00F23025">
        <w:rPr>
          <w:sz w:val="24"/>
          <w:szCs w:val="24"/>
        </w:rPr>
        <w:t xml:space="preserve">Оценка партнеров на основе взвешенных критериев. </w:t>
      </w:r>
    </w:p>
    <w:p w:rsidR="0003738D" w:rsidRPr="00F23025" w:rsidRDefault="0003738D" w:rsidP="008D0B4E">
      <w:pPr>
        <w:widowControl/>
        <w:autoSpaceDE/>
        <w:autoSpaceDN/>
        <w:adjustRightInd/>
        <w:ind w:right="113"/>
        <w:jc w:val="both"/>
        <w:rPr>
          <w:sz w:val="24"/>
          <w:szCs w:val="24"/>
        </w:rPr>
      </w:pPr>
      <w:r w:rsidRPr="00F23025">
        <w:rPr>
          <w:sz w:val="24"/>
          <w:szCs w:val="24"/>
        </w:rPr>
        <w:t xml:space="preserve">Метод целевого бала. </w:t>
      </w:r>
    </w:p>
    <w:p w:rsidR="0003738D" w:rsidRPr="00F23025" w:rsidRDefault="0003738D" w:rsidP="008D0B4E">
      <w:pPr>
        <w:widowControl/>
        <w:autoSpaceDE/>
        <w:autoSpaceDN/>
        <w:adjustRightInd/>
        <w:ind w:right="113"/>
        <w:jc w:val="both"/>
        <w:rPr>
          <w:sz w:val="24"/>
          <w:szCs w:val="24"/>
        </w:rPr>
      </w:pPr>
      <w:r w:rsidRPr="00F23025">
        <w:rPr>
          <w:sz w:val="24"/>
          <w:szCs w:val="24"/>
        </w:rPr>
        <w:t xml:space="preserve">АВС-анализ. </w:t>
      </w:r>
    </w:p>
    <w:p w:rsidR="0003738D" w:rsidRPr="00F23025" w:rsidRDefault="0003738D" w:rsidP="008D0B4E">
      <w:pPr>
        <w:widowControl/>
        <w:autoSpaceDE/>
        <w:autoSpaceDN/>
        <w:adjustRightInd/>
        <w:ind w:right="113"/>
        <w:jc w:val="both"/>
        <w:rPr>
          <w:sz w:val="24"/>
          <w:szCs w:val="24"/>
        </w:rPr>
      </w:pPr>
      <w:r w:rsidRPr="00F23025">
        <w:rPr>
          <w:sz w:val="24"/>
          <w:szCs w:val="24"/>
        </w:rPr>
        <w:t xml:space="preserve">VEN-анализ. </w:t>
      </w:r>
    </w:p>
    <w:p w:rsidR="0003738D" w:rsidRPr="00F23025" w:rsidRDefault="0003738D" w:rsidP="008D0B4E">
      <w:pPr>
        <w:widowControl/>
        <w:autoSpaceDE/>
        <w:autoSpaceDN/>
        <w:adjustRightInd/>
        <w:ind w:right="113"/>
        <w:jc w:val="both"/>
        <w:rPr>
          <w:sz w:val="24"/>
          <w:szCs w:val="24"/>
        </w:rPr>
      </w:pPr>
      <w:r w:rsidRPr="00F23025">
        <w:rPr>
          <w:sz w:val="24"/>
          <w:szCs w:val="24"/>
        </w:rPr>
        <w:t xml:space="preserve">Оценка перспективности партнеров по таблице Диксона. </w:t>
      </w:r>
    </w:p>
    <w:p w:rsidR="0003738D" w:rsidRPr="00F23025" w:rsidRDefault="0003738D" w:rsidP="008D0B4E">
      <w:pPr>
        <w:widowControl/>
        <w:autoSpaceDE/>
        <w:autoSpaceDN/>
        <w:adjustRightInd/>
        <w:ind w:right="113"/>
        <w:jc w:val="both"/>
        <w:rPr>
          <w:sz w:val="24"/>
          <w:szCs w:val="24"/>
        </w:rPr>
      </w:pPr>
      <w:r w:rsidRPr="00F23025">
        <w:rPr>
          <w:sz w:val="24"/>
          <w:szCs w:val="24"/>
        </w:rPr>
        <w:t xml:space="preserve">Оценка систем распределения по приведенным затратам. </w:t>
      </w:r>
    </w:p>
    <w:p w:rsidR="0003738D" w:rsidRPr="00F23025" w:rsidRDefault="0003738D" w:rsidP="008D0B4E">
      <w:pPr>
        <w:widowControl/>
        <w:autoSpaceDE/>
        <w:autoSpaceDN/>
        <w:adjustRightInd/>
        <w:ind w:right="113"/>
        <w:jc w:val="both"/>
        <w:rPr>
          <w:sz w:val="24"/>
          <w:szCs w:val="24"/>
        </w:rPr>
      </w:pPr>
      <w:r w:rsidRPr="00F23025">
        <w:rPr>
          <w:sz w:val="24"/>
          <w:szCs w:val="24"/>
        </w:rPr>
        <w:t xml:space="preserve">Оценка перспективности сбыта в зависимости от емкости рынка. </w:t>
      </w:r>
    </w:p>
    <w:p w:rsidR="0003738D" w:rsidRPr="00F23025" w:rsidRDefault="0003738D" w:rsidP="008D0B4E">
      <w:pPr>
        <w:widowControl/>
        <w:autoSpaceDE/>
        <w:autoSpaceDN/>
        <w:adjustRightInd/>
        <w:ind w:right="113"/>
        <w:jc w:val="both"/>
        <w:rPr>
          <w:sz w:val="24"/>
          <w:szCs w:val="24"/>
        </w:rPr>
      </w:pPr>
      <w:r w:rsidRPr="00F23025">
        <w:rPr>
          <w:sz w:val="24"/>
          <w:szCs w:val="24"/>
        </w:rPr>
        <w:t>Оценка ритмичности и равномерности товародвижения</w:t>
      </w:r>
    </w:p>
    <w:p w:rsidR="008D0B4E" w:rsidRDefault="008D0B4E" w:rsidP="0003738D">
      <w:pPr>
        <w:ind w:right="113"/>
        <w:jc w:val="both"/>
        <w:rPr>
          <w:sz w:val="24"/>
          <w:szCs w:val="24"/>
        </w:rPr>
      </w:pPr>
    </w:p>
    <w:p w:rsidR="0003738D" w:rsidRPr="008D0B4E" w:rsidRDefault="0003738D" w:rsidP="0003738D">
      <w:pPr>
        <w:ind w:right="113"/>
        <w:jc w:val="both"/>
        <w:rPr>
          <w:b/>
          <w:sz w:val="24"/>
          <w:szCs w:val="24"/>
        </w:rPr>
      </w:pPr>
      <w:r w:rsidRPr="008D0B4E">
        <w:rPr>
          <w:b/>
          <w:sz w:val="24"/>
          <w:szCs w:val="24"/>
        </w:rPr>
        <w:t>Тема 4</w:t>
      </w:r>
      <w:r w:rsidR="00F23025" w:rsidRPr="008D0B4E">
        <w:rPr>
          <w:b/>
          <w:sz w:val="24"/>
          <w:szCs w:val="24"/>
        </w:rPr>
        <w:t>.</w:t>
      </w:r>
      <w:r w:rsidRPr="008D0B4E">
        <w:rPr>
          <w:b/>
          <w:sz w:val="24"/>
          <w:szCs w:val="24"/>
        </w:rPr>
        <w:t xml:space="preserve"> Управление логистическим сервисом</w:t>
      </w:r>
    </w:p>
    <w:p w:rsidR="0003738D" w:rsidRPr="00F23025" w:rsidRDefault="0003738D" w:rsidP="008D0B4E">
      <w:pPr>
        <w:widowControl/>
        <w:autoSpaceDE/>
        <w:autoSpaceDN/>
        <w:adjustRightInd/>
        <w:ind w:right="113"/>
        <w:jc w:val="both"/>
        <w:rPr>
          <w:sz w:val="24"/>
          <w:szCs w:val="24"/>
        </w:rPr>
      </w:pPr>
      <w:r w:rsidRPr="00F23025">
        <w:rPr>
          <w:sz w:val="24"/>
          <w:szCs w:val="24"/>
        </w:rPr>
        <w:t xml:space="preserve">Формирование системы логистического сервиса. </w:t>
      </w:r>
    </w:p>
    <w:p w:rsidR="0003738D" w:rsidRPr="00F23025" w:rsidRDefault="0003738D" w:rsidP="008D0B4E">
      <w:pPr>
        <w:widowControl/>
        <w:autoSpaceDE/>
        <w:autoSpaceDN/>
        <w:adjustRightInd/>
        <w:ind w:right="113"/>
        <w:jc w:val="both"/>
        <w:rPr>
          <w:sz w:val="24"/>
          <w:szCs w:val="24"/>
        </w:rPr>
      </w:pPr>
      <w:r w:rsidRPr="00F23025">
        <w:rPr>
          <w:sz w:val="24"/>
          <w:szCs w:val="24"/>
        </w:rPr>
        <w:t>Классификации логистических услуг.</w:t>
      </w:r>
    </w:p>
    <w:p w:rsidR="0003738D" w:rsidRPr="00F23025" w:rsidRDefault="0003738D" w:rsidP="008D0B4E">
      <w:pPr>
        <w:widowControl/>
        <w:autoSpaceDE/>
        <w:autoSpaceDN/>
        <w:adjustRightInd/>
        <w:ind w:right="113"/>
        <w:jc w:val="both"/>
        <w:rPr>
          <w:sz w:val="24"/>
          <w:szCs w:val="24"/>
        </w:rPr>
      </w:pPr>
      <w:r w:rsidRPr="00F23025">
        <w:rPr>
          <w:sz w:val="24"/>
          <w:szCs w:val="24"/>
        </w:rPr>
        <w:t xml:space="preserve">Оценка качества сервиса в логистике распределения. </w:t>
      </w:r>
    </w:p>
    <w:p w:rsidR="0003738D" w:rsidRPr="00F23025" w:rsidRDefault="0003738D" w:rsidP="008D0B4E">
      <w:pPr>
        <w:widowControl/>
        <w:autoSpaceDE/>
        <w:autoSpaceDN/>
        <w:adjustRightInd/>
        <w:ind w:right="113"/>
        <w:jc w:val="both"/>
        <w:rPr>
          <w:sz w:val="24"/>
          <w:szCs w:val="24"/>
        </w:rPr>
      </w:pPr>
      <w:r w:rsidRPr="00F23025">
        <w:rPr>
          <w:sz w:val="24"/>
          <w:szCs w:val="24"/>
        </w:rPr>
        <w:t>Критерии качества и уровень логистического обслуживания.</w:t>
      </w:r>
    </w:p>
    <w:p w:rsidR="0003738D" w:rsidRPr="00F23025" w:rsidRDefault="0003738D" w:rsidP="008D0B4E">
      <w:pPr>
        <w:widowControl/>
        <w:autoSpaceDE/>
        <w:autoSpaceDN/>
        <w:adjustRightInd/>
        <w:ind w:right="113"/>
        <w:jc w:val="both"/>
        <w:rPr>
          <w:sz w:val="24"/>
          <w:szCs w:val="24"/>
        </w:rPr>
      </w:pPr>
      <w:r w:rsidRPr="00F23025">
        <w:rPr>
          <w:sz w:val="24"/>
          <w:szCs w:val="24"/>
        </w:rPr>
        <w:t xml:space="preserve">Понятие реверсивной логистики (логистики возвратного потока). </w:t>
      </w:r>
    </w:p>
    <w:p w:rsidR="0003738D" w:rsidRPr="00F23025" w:rsidRDefault="0003738D" w:rsidP="008D0B4E">
      <w:pPr>
        <w:widowControl/>
        <w:autoSpaceDE/>
        <w:autoSpaceDN/>
        <w:adjustRightInd/>
        <w:ind w:right="113"/>
        <w:jc w:val="both"/>
        <w:rPr>
          <w:sz w:val="24"/>
          <w:szCs w:val="24"/>
        </w:rPr>
      </w:pPr>
      <w:r w:rsidRPr="00F23025">
        <w:rPr>
          <w:sz w:val="24"/>
          <w:szCs w:val="24"/>
        </w:rPr>
        <w:t xml:space="preserve">Виды возвратных потоков. </w:t>
      </w:r>
    </w:p>
    <w:p w:rsidR="0003738D" w:rsidRPr="00F23025" w:rsidRDefault="0003738D" w:rsidP="008D0B4E">
      <w:pPr>
        <w:widowControl/>
        <w:autoSpaceDE/>
        <w:autoSpaceDN/>
        <w:adjustRightInd/>
        <w:ind w:right="113"/>
        <w:jc w:val="both"/>
        <w:rPr>
          <w:sz w:val="24"/>
          <w:szCs w:val="24"/>
        </w:rPr>
      </w:pPr>
      <w:r w:rsidRPr="00F23025">
        <w:rPr>
          <w:sz w:val="24"/>
          <w:szCs w:val="24"/>
        </w:rPr>
        <w:t xml:space="preserve">Особенности управления возвратными потоками. </w:t>
      </w:r>
    </w:p>
    <w:p w:rsidR="0003738D" w:rsidRPr="00F23025" w:rsidRDefault="0003738D" w:rsidP="008D0B4E">
      <w:pPr>
        <w:widowControl/>
        <w:autoSpaceDE/>
        <w:autoSpaceDN/>
        <w:adjustRightInd/>
        <w:ind w:right="113"/>
        <w:jc w:val="both"/>
        <w:rPr>
          <w:sz w:val="24"/>
          <w:szCs w:val="24"/>
        </w:rPr>
      </w:pPr>
      <w:r w:rsidRPr="00F23025">
        <w:rPr>
          <w:sz w:val="24"/>
          <w:szCs w:val="24"/>
        </w:rPr>
        <w:t>Издержки возвратов</w:t>
      </w:r>
    </w:p>
    <w:p w:rsidR="0003738D" w:rsidRPr="00F23025" w:rsidRDefault="0003738D" w:rsidP="0003738D">
      <w:pPr>
        <w:ind w:right="113" w:firstLine="540"/>
        <w:jc w:val="both"/>
        <w:rPr>
          <w:sz w:val="24"/>
          <w:szCs w:val="24"/>
        </w:rPr>
      </w:pPr>
    </w:p>
    <w:p w:rsidR="0003738D" w:rsidRPr="008D0B4E" w:rsidRDefault="0003738D" w:rsidP="0003738D">
      <w:pPr>
        <w:ind w:right="113"/>
        <w:jc w:val="both"/>
        <w:rPr>
          <w:b/>
          <w:sz w:val="24"/>
          <w:szCs w:val="24"/>
        </w:rPr>
      </w:pPr>
      <w:r w:rsidRPr="008D0B4E">
        <w:rPr>
          <w:b/>
          <w:sz w:val="24"/>
          <w:szCs w:val="24"/>
        </w:rPr>
        <w:t xml:space="preserve">Тема 5. Запасы как объект управления в цепях поставок </w:t>
      </w:r>
    </w:p>
    <w:p w:rsidR="0003738D" w:rsidRPr="00F23025" w:rsidRDefault="0003738D" w:rsidP="008D0B4E">
      <w:pPr>
        <w:widowControl/>
        <w:autoSpaceDE/>
        <w:autoSpaceDN/>
        <w:adjustRightInd/>
        <w:ind w:right="113"/>
        <w:jc w:val="both"/>
        <w:rPr>
          <w:sz w:val="24"/>
          <w:szCs w:val="24"/>
        </w:rPr>
      </w:pPr>
      <w:r w:rsidRPr="00F23025">
        <w:rPr>
          <w:sz w:val="24"/>
          <w:szCs w:val="24"/>
        </w:rPr>
        <w:t xml:space="preserve">Понятие и функции запаса. </w:t>
      </w:r>
    </w:p>
    <w:p w:rsidR="0003738D" w:rsidRPr="00F23025" w:rsidRDefault="0003738D" w:rsidP="008D0B4E">
      <w:pPr>
        <w:widowControl/>
        <w:autoSpaceDE/>
        <w:autoSpaceDN/>
        <w:adjustRightInd/>
        <w:ind w:right="113"/>
        <w:jc w:val="both"/>
        <w:rPr>
          <w:sz w:val="24"/>
          <w:szCs w:val="24"/>
        </w:rPr>
      </w:pPr>
      <w:r w:rsidRPr="00F23025">
        <w:rPr>
          <w:sz w:val="24"/>
          <w:szCs w:val="24"/>
        </w:rPr>
        <w:t xml:space="preserve">Запасы и материальный поток. </w:t>
      </w:r>
    </w:p>
    <w:p w:rsidR="0003738D" w:rsidRPr="00F23025" w:rsidRDefault="0003738D" w:rsidP="008D0B4E">
      <w:pPr>
        <w:widowControl/>
        <w:autoSpaceDE/>
        <w:autoSpaceDN/>
        <w:adjustRightInd/>
        <w:ind w:right="113"/>
        <w:jc w:val="both"/>
        <w:rPr>
          <w:sz w:val="24"/>
          <w:szCs w:val="24"/>
        </w:rPr>
      </w:pPr>
      <w:r w:rsidRPr="00F23025">
        <w:rPr>
          <w:sz w:val="24"/>
          <w:szCs w:val="24"/>
        </w:rPr>
        <w:t xml:space="preserve">Концепции запасов в логистике и управлении цепями поставок. </w:t>
      </w:r>
    </w:p>
    <w:p w:rsidR="0003738D" w:rsidRPr="00F23025" w:rsidRDefault="0003738D" w:rsidP="008D0B4E">
      <w:pPr>
        <w:widowControl/>
        <w:autoSpaceDE/>
        <w:autoSpaceDN/>
        <w:adjustRightInd/>
        <w:ind w:right="113"/>
        <w:jc w:val="both"/>
        <w:rPr>
          <w:sz w:val="24"/>
          <w:szCs w:val="24"/>
        </w:rPr>
      </w:pPr>
      <w:r w:rsidRPr="00F23025">
        <w:rPr>
          <w:sz w:val="24"/>
          <w:szCs w:val="24"/>
        </w:rPr>
        <w:t xml:space="preserve">Виды запасов. </w:t>
      </w:r>
    </w:p>
    <w:p w:rsidR="0003738D" w:rsidRPr="00F23025" w:rsidRDefault="0003738D" w:rsidP="008D0B4E">
      <w:pPr>
        <w:widowControl/>
        <w:autoSpaceDE/>
        <w:autoSpaceDN/>
        <w:adjustRightInd/>
        <w:ind w:right="113"/>
        <w:jc w:val="both"/>
        <w:rPr>
          <w:sz w:val="24"/>
          <w:szCs w:val="24"/>
        </w:rPr>
      </w:pPr>
      <w:r w:rsidRPr="00F23025">
        <w:rPr>
          <w:sz w:val="24"/>
          <w:szCs w:val="24"/>
        </w:rPr>
        <w:t xml:space="preserve">Классификация запасов: по месту формирования, по функциональному назначению. </w:t>
      </w:r>
    </w:p>
    <w:p w:rsidR="0003738D" w:rsidRPr="00F23025" w:rsidRDefault="0003738D" w:rsidP="008D0B4E">
      <w:pPr>
        <w:widowControl/>
        <w:autoSpaceDE/>
        <w:autoSpaceDN/>
        <w:adjustRightInd/>
        <w:ind w:right="113"/>
        <w:jc w:val="both"/>
        <w:rPr>
          <w:sz w:val="24"/>
          <w:szCs w:val="24"/>
        </w:rPr>
      </w:pPr>
      <w:r w:rsidRPr="00F23025">
        <w:rPr>
          <w:sz w:val="24"/>
          <w:szCs w:val="24"/>
        </w:rPr>
        <w:t xml:space="preserve">Цели управления запасами. </w:t>
      </w:r>
    </w:p>
    <w:p w:rsidR="0003738D" w:rsidRPr="00F23025" w:rsidRDefault="0003738D" w:rsidP="008D0B4E">
      <w:pPr>
        <w:widowControl/>
        <w:autoSpaceDE/>
        <w:autoSpaceDN/>
        <w:adjustRightInd/>
        <w:ind w:right="113"/>
        <w:jc w:val="both"/>
        <w:rPr>
          <w:sz w:val="24"/>
          <w:szCs w:val="24"/>
        </w:rPr>
      </w:pPr>
      <w:r w:rsidRPr="00F23025">
        <w:rPr>
          <w:sz w:val="24"/>
          <w:szCs w:val="24"/>
        </w:rPr>
        <w:t xml:space="preserve">Особенности запасов в снабжении, производственных запасов, сбытовых (товарных) запасов, запасов в пути. </w:t>
      </w:r>
    </w:p>
    <w:p w:rsidR="0003738D" w:rsidRPr="00F23025" w:rsidRDefault="0003738D" w:rsidP="008D0B4E">
      <w:pPr>
        <w:widowControl/>
        <w:autoSpaceDE/>
        <w:autoSpaceDN/>
        <w:adjustRightInd/>
        <w:ind w:right="113"/>
        <w:jc w:val="both"/>
        <w:rPr>
          <w:sz w:val="24"/>
          <w:szCs w:val="24"/>
        </w:rPr>
      </w:pPr>
      <w:r w:rsidRPr="00F23025">
        <w:rPr>
          <w:sz w:val="24"/>
          <w:szCs w:val="24"/>
        </w:rPr>
        <w:t>Задачи управления запасами в снабжении, производстве и сбыте.</w:t>
      </w:r>
    </w:p>
    <w:p w:rsidR="0003738D" w:rsidRPr="00F23025" w:rsidRDefault="0003738D" w:rsidP="008D0B4E">
      <w:pPr>
        <w:widowControl/>
        <w:autoSpaceDE/>
        <w:autoSpaceDN/>
        <w:adjustRightInd/>
        <w:ind w:right="113"/>
        <w:jc w:val="both"/>
        <w:rPr>
          <w:sz w:val="24"/>
          <w:szCs w:val="24"/>
        </w:rPr>
      </w:pPr>
      <w:r w:rsidRPr="00F23025">
        <w:rPr>
          <w:sz w:val="24"/>
          <w:szCs w:val="24"/>
        </w:rPr>
        <w:t xml:space="preserve">Положительные и отрицательные последствия наличия запаса. </w:t>
      </w:r>
    </w:p>
    <w:p w:rsidR="0003738D" w:rsidRPr="00F23025" w:rsidRDefault="0003738D" w:rsidP="008D0B4E">
      <w:pPr>
        <w:widowControl/>
        <w:autoSpaceDE/>
        <w:autoSpaceDN/>
        <w:adjustRightInd/>
        <w:ind w:right="113"/>
        <w:jc w:val="both"/>
        <w:rPr>
          <w:sz w:val="24"/>
          <w:szCs w:val="24"/>
        </w:rPr>
      </w:pPr>
      <w:r w:rsidRPr="00F23025">
        <w:rPr>
          <w:sz w:val="24"/>
          <w:szCs w:val="24"/>
        </w:rPr>
        <w:t>Этапы управления запасами в цепи поставок. Цикл управления запасами.</w:t>
      </w:r>
    </w:p>
    <w:p w:rsidR="0003738D" w:rsidRPr="00F23025" w:rsidRDefault="0003738D" w:rsidP="008D0B4E">
      <w:pPr>
        <w:widowControl/>
        <w:autoSpaceDE/>
        <w:autoSpaceDN/>
        <w:adjustRightInd/>
        <w:ind w:right="113"/>
        <w:jc w:val="both"/>
        <w:rPr>
          <w:sz w:val="24"/>
          <w:szCs w:val="24"/>
        </w:rPr>
      </w:pPr>
      <w:r w:rsidRPr="00F23025">
        <w:rPr>
          <w:sz w:val="24"/>
          <w:szCs w:val="24"/>
        </w:rPr>
        <w:t xml:space="preserve">Состав затрат на создание и поддержание запасов. </w:t>
      </w:r>
    </w:p>
    <w:p w:rsidR="0003738D" w:rsidRPr="00F23025" w:rsidRDefault="0003738D" w:rsidP="008D0B4E">
      <w:pPr>
        <w:widowControl/>
        <w:autoSpaceDE/>
        <w:autoSpaceDN/>
        <w:adjustRightInd/>
        <w:ind w:right="113"/>
        <w:jc w:val="both"/>
        <w:rPr>
          <w:sz w:val="24"/>
          <w:szCs w:val="24"/>
        </w:rPr>
      </w:pPr>
      <w:r w:rsidRPr="00F23025">
        <w:rPr>
          <w:sz w:val="24"/>
          <w:szCs w:val="24"/>
        </w:rPr>
        <w:t>Издержки содержания запасов в цепях поставок.</w:t>
      </w:r>
    </w:p>
    <w:p w:rsidR="0003738D" w:rsidRPr="00F23025" w:rsidRDefault="0003738D" w:rsidP="008D0B4E">
      <w:pPr>
        <w:widowControl/>
        <w:autoSpaceDE/>
        <w:autoSpaceDN/>
        <w:adjustRightInd/>
        <w:ind w:right="113"/>
        <w:jc w:val="both"/>
        <w:rPr>
          <w:sz w:val="24"/>
          <w:szCs w:val="24"/>
        </w:rPr>
      </w:pPr>
      <w:r w:rsidRPr="00F23025">
        <w:rPr>
          <w:sz w:val="24"/>
          <w:szCs w:val="24"/>
        </w:rPr>
        <w:lastRenderedPageBreak/>
        <w:t>Таможенная Конвенция о международной перевозке грузов с применением книжки Международной дорожной перевозки  (МДП) (Конвенция TIR).</w:t>
      </w:r>
    </w:p>
    <w:p w:rsidR="0003738D" w:rsidRPr="00F23025" w:rsidRDefault="0003738D" w:rsidP="0003738D">
      <w:pPr>
        <w:ind w:right="113"/>
        <w:jc w:val="both"/>
        <w:rPr>
          <w:sz w:val="24"/>
          <w:szCs w:val="24"/>
        </w:rPr>
      </w:pPr>
    </w:p>
    <w:p w:rsidR="0003738D" w:rsidRPr="008D0B4E" w:rsidRDefault="0003738D" w:rsidP="0003738D">
      <w:pPr>
        <w:ind w:right="113"/>
        <w:jc w:val="both"/>
        <w:rPr>
          <w:b/>
          <w:sz w:val="24"/>
          <w:szCs w:val="24"/>
        </w:rPr>
      </w:pPr>
      <w:r w:rsidRPr="008D0B4E">
        <w:rPr>
          <w:b/>
          <w:sz w:val="24"/>
          <w:szCs w:val="24"/>
        </w:rPr>
        <w:t>Тема 6</w:t>
      </w:r>
      <w:r w:rsidR="00F23025" w:rsidRPr="008D0B4E">
        <w:rPr>
          <w:b/>
          <w:sz w:val="24"/>
          <w:szCs w:val="24"/>
        </w:rPr>
        <w:t xml:space="preserve">. </w:t>
      </w:r>
      <w:r w:rsidRPr="008D0B4E">
        <w:rPr>
          <w:b/>
          <w:sz w:val="24"/>
          <w:szCs w:val="24"/>
        </w:rPr>
        <w:t>Современная концепция экспорта и импорта транспортных услуг</w:t>
      </w:r>
    </w:p>
    <w:p w:rsidR="0003738D" w:rsidRPr="008D0B4E" w:rsidRDefault="0003738D" w:rsidP="008D0B4E">
      <w:pPr>
        <w:widowControl/>
        <w:autoSpaceDE/>
        <w:autoSpaceDN/>
        <w:adjustRightInd/>
        <w:ind w:right="113"/>
        <w:jc w:val="both"/>
        <w:rPr>
          <w:sz w:val="24"/>
          <w:szCs w:val="24"/>
        </w:rPr>
      </w:pPr>
      <w:r w:rsidRPr="008D0B4E">
        <w:rPr>
          <w:sz w:val="24"/>
          <w:szCs w:val="24"/>
        </w:rPr>
        <w:t xml:space="preserve">Структура и содержание экспорта и импорта транспортных услуг. </w:t>
      </w:r>
    </w:p>
    <w:p w:rsidR="0003738D" w:rsidRPr="008D0B4E" w:rsidRDefault="0003738D" w:rsidP="008D0B4E">
      <w:pPr>
        <w:widowControl/>
        <w:autoSpaceDE/>
        <w:autoSpaceDN/>
        <w:adjustRightInd/>
        <w:ind w:right="113"/>
        <w:jc w:val="both"/>
        <w:rPr>
          <w:sz w:val="24"/>
          <w:szCs w:val="24"/>
        </w:rPr>
      </w:pPr>
      <w:r w:rsidRPr="008D0B4E">
        <w:rPr>
          <w:sz w:val="24"/>
          <w:szCs w:val="24"/>
        </w:rPr>
        <w:t>Присоединение России к ВТО и обеспечение стабильности национального транспортного рынка.</w:t>
      </w:r>
    </w:p>
    <w:p w:rsidR="0003738D" w:rsidRPr="008D0B4E" w:rsidRDefault="0003738D" w:rsidP="008D0B4E">
      <w:pPr>
        <w:widowControl/>
        <w:autoSpaceDE/>
        <w:autoSpaceDN/>
        <w:adjustRightInd/>
        <w:ind w:right="113"/>
        <w:jc w:val="both"/>
        <w:rPr>
          <w:sz w:val="24"/>
          <w:szCs w:val="24"/>
        </w:rPr>
      </w:pPr>
      <w:r w:rsidRPr="008D0B4E">
        <w:rPr>
          <w:sz w:val="24"/>
          <w:szCs w:val="24"/>
        </w:rPr>
        <w:t xml:space="preserve">Виды международных интермодальных перевозок. </w:t>
      </w:r>
    </w:p>
    <w:p w:rsidR="0003738D" w:rsidRPr="008D0B4E" w:rsidRDefault="0003738D" w:rsidP="008D0B4E">
      <w:pPr>
        <w:widowControl/>
        <w:autoSpaceDE/>
        <w:autoSpaceDN/>
        <w:adjustRightInd/>
        <w:ind w:right="113"/>
        <w:jc w:val="both"/>
        <w:rPr>
          <w:sz w:val="24"/>
          <w:szCs w:val="24"/>
        </w:rPr>
      </w:pPr>
      <w:r w:rsidRPr="008D0B4E">
        <w:rPr>
          <w:sz w:val="24"/>
          <w:szCs w:val="24"/>
        </w:rPr>
        <w:t xml:space="preserve">Международные транспортные коридоры. </w:t>
      </w:r>
    </w:p>
    <w:p w:rsidR="0003738D" w:rsidRPr="008D0B4E" w:rsidRDefault="0003738D" w:rsidP="008D0B4E">
      <w:pPr>
        <w:widowControl/>
        <w:autoSpaceDE/>
        <w:autoSpaceDN/>
        <w:adjustRightInd/>
        <w:ind w:right="113"/>
        <w:jc w:val="both"/>
        <w:rPr>
          <w:sz w:val="24"/>
          <w:szCs w:val="24"/>
        </w:rPr>
      </w:pPr>
      <w:r w:rsidRPr="008D0B4E">
        <w:rPr>
          <w:sz w:val="24"/>
          <w:szCs w:val="24"/>
        </w:rPr>
        <w:t xml:space="preserve">Маршруты доставки грузов из стран Азиатско-Тихоокеанского региона в Европу. </w:t>
      </w:r>
    </w:p>
    <w:p w:rsidR="0003738D" w:rsidRPr="008D0B4E" w:rsidRDefault="0003738D" w:rsidP="008D0B4E">
      <w:pPr>
        <w:widowControl/>
        <w:autoSpaceDE/>
        <w:autoSpaceDN/>
        <w:adjustRightInd/>
        <w:ind w:right="113"/>
        <w:jc w:val="both"/>
        <w:rPr>
          <w:sz w:val="24"/>
          <w:szCs w:val="24"/>
        </w:rPr>
      </w:pPr>
      <w:r w:rsidRPr="008D0B4E">
        <w:rPr>
          <w:sz w:val="24"/>
          <w:szCs w:val="24"/>
        </w:rPr>
        <w:t xml:space="preserve">Транзитный железнодорожный коридор для ускоренной перевозки контейнеров в сообщении Европа-Азия. </w:t>
      </w:r>
    </w:p>
    <w:p w:rsidR="0003738D" w:rsidRPr="008D0B4E" w:rsidRDefault="0003738D" w:rsidP="008D0B4E">
      <w:pPr>
        <w:widowControl/>
        <w:autoSpaceDE/>
        <w:autoSpaceDN/>
        <w:adjustRightInd/>
        <w:ind w:right="113"/>
        <w:jc w:val="both"/>
        <w:rPr>
          <w:sz w:val="24"/>
          <w:szCs w:val="24"/>
        </w:rPr>
      </w:pPr>
      <w:r w:rsidRPr="008D0B4E">
        <w:rPr>
          <w:sz w:val="24"/>
          <w:szCs w:val="24"/>
        </w:rPr>
        <w:t xml:space="preserve">Грузовые международные линии судов смешанного река-море плавания. </w:t>
      </w:r>
    </w:p>
    <w:p w:rsidR="0003738D" w:rsidRPr="008D0B4E" w:rsidRDefault="0003738D" w:rsidP="008D0B4E">
      <w:pPr>
        <w:widowControl/>
        <w:autoSpaceDE/>
        <w:autoSpaceDN/>
        <w:adjustRightInd/>
        <w:ind w:right="113"/>
        <w:jc w:val="both"/>
        <w:rPr>
          <w:sz w:val="24"/>
          <w:szCs w:val="24"/>
        </w:rPr>
      </w:pPr>
      <w:r w:rsidRPr="008D0B4E">
        <w:rPr>
          <w:sz w:val="24"/>
          <w:szCs w:val="24"/>
        </w:rPr>
        <w:t>Перспективы развития транспортного коридора Запад-Восток.</w:t>
      </w:r>
    </w:p>
    <w:p w:rsidR="0003738D" w:rsidRPr="008D0B4E" w:rsidRDefault="0003738D" w:rsidP="008D0B4E">
      <w:pPr>
        <w:widowControl/>
        <w:autoSpaceDE/>
        <w:autoSpaceDN/>
        <w:adjustRightInd/>
        <w:ind w:right="113"/>
        <w:jc w:val="both"/>
        <w:rPr>
          <w:sz w:val="24"/>
          <w:szCs w:val="24"/>
        </w:rPr>
      </w:pPr>
      <w:r w:rsidRPr="008D0B4E">
        <w:rPr>
          <w:sz w:val="24"/>
          <w:szCs w:val="24"/>
        </w:rPr>
        <w:t xml:space="preserve">Авиаперевозки с использованием кроссполярных трасс (северного воздушного моста). </w:t>
      </w:r>
    </w:p>
    <w:p w:rsidR="0003738D" w:rsidRPr="008D0B4E" w:rsidRDefault="0003738D" w:rsidP="008D0B4E">
      <w:pPr>
        <w:widowControl/>
        <w:autoSpaceDE/>
        <w:autoSpaceDN/>
        <w:adjustRightInd/>
        <w:ind w:right="113"/>
        <w:jc w:val="both"/>
        <w:rPr>
          <w:sz w:val="24"/>
          <w:szCs w:val="24"/>
        </w:rPr>
      </w:pPr>
      <w:r w:rsidRPr="008D0B4E">
        <w:rPr>
          <w:sz w:val="24"/>
          <w:szCs w:val="24"/>
        </w:rPr>
        <w:t xml:space="preserve">Критские международные транспортные коридоры. </w:t>
      </w:r>
    </w:p>
    <w:p w:rsidR="0003738D" w:rsidRPr="008D0B4E" w:rsidRDefault="0003738D" w:rsidP="008D0B4E">
      <w:pPr>
        <w:widowControl/>
        <w:autoSpaceDE/>
        <w:autoSpaceDN/>
        <w:adjustRightInd/>
        <w:ind w:right="113"/>
        <w:jc w:val="both"/>
        <w:rPr>
          <w:sz w:val="24"/>
          <w:szCs w:val="24"/>
        </w:rPr>
      </w:pPr>
      <w:r w:rsidRPr="008D0B4E">
        <w:rPr>
          <w:sz w:val="24"/>
          <w:szCs w:val="24"/>
        </w:rPr>
        <w:t xml:space="preserve">Варианты схем доставки внешнеторговых грузов России в смешанном сообщении. </w:t>
      </w:r>
    </w:p>
    <w:p w:rsidR="0003738D" w:rsidRPr="008D0B4E" w:rsidRDefault="0003738D" w:rsidP="008D0B4E">
      <w:pPr>
        <w:widowControl/>
        <w:autoSpaceDE/>
        <w:autoSpaceDN/>
        <w:adjustRightInd/>
        <w:ind w:right="113"/>
        <w:jc w:val="both"/>
        <w:rPr>
          <w:sz w:val="24"/>
          <w:szCs w:val="24"/>
        </w:rPr>
      </w:pPr>
      <w:r w:rsidRPr="008D0B4E">
        <w:rPr>
          <w:sz w:val="24"/>
          <w:szCs w:val="24"/>
        </w:rPr>
        <w:t xml:space="preserve">Информационные системы слежения, связи и диспетчеризации транспорта. </w:t>
      </w:r>
    </w:p>
    <w:p w:rsidR="0003738D" w:rsidRPr="008D0B4E" w:rsidRDefault="0003738D" w:rsidP="008D0B4E">
      <w:pPr>
        <w:widowControl/>
        <w:autoSpaceDE/>
        <w:autoSpaceDN/>
        <w:adjustRightInd/>
        <w:ind w:right="113"/>
        <w:jc w:val="both"/>
        <w:rPr>
          <w:sz w:val="24"/>
          <w:szCs w:val="24"/>
        </w:rPr>
      </w:pPr>
      <w:r w:rsidRPr="008D0B4E">
        <w:rPr>
          <w:sz w:val="24"/>
          <w:szCs w:val="24"/>
        </w:rPr>
        <w:t>Применение информационно-компьютерных технологий для автоматизации управления внешнеторговыми перевозками.</w:t>
      </w:r>
    </w:p>
    <w:p w:rsidR="0003738D" w:rsidRPr="00F23025" w:rsidRDefault="0003738D" w:rsidP="0003738D">
      <w:pPr>
        <w:ind w:right="113"/>
        <w:jc w:val="both"/>
        <w:rPr>
          <w:sz w:val="24"/>
          <w:szCs w:val="24"/>
        </w:rPr>
      </w:pPr>
    </w:p>
    <w:p w:rsidR="0003738D" w:rsidRPr="008D0B4E" w:rsidRDefault="0003738D" w:rsidP="0003738D">
      <w:pPr>
        <w:ind w:right="113"/>
        <w:jc w:val="both"/>
        <w:rPr>
          <w:b/>
          <w:sz w:val="24"/>
          <w:szCs w:val="24"/>
        </w:rPr>
      </w:pPr>
      <w:r w:rsidRPr="008D0B4E">
        <w:rPr>
          <w:b/>
          <w:sz w:val="24"/>
          <w:szCs w:val="24"/>
        </w:rPr>
        <w:t>Тема 7. Логистические процедуры выбора альтернатив при организации внешнеторговых перевозок</w:t>
      </w:r>
    </w:p>
    <w:p w:rsidR="0003738D" w:rsidRPr="00F23025" w:rsidRDefault="0003738D" w:rsidP="008D0B4E">
      <w:pPr>
        <w:widowControl/>
        <w:tabs>
          <w:tab w:val="left" w:pos="1276"/>
        </w:tabs>
        <w:autoSpaceDE/>
        <w:autoSpaceDN/>
        <w:adjustRightInd/>
        <w:ind w:right="113"/>
        <w:jc w:val="both"/>
        <w:rPr>
          <w:sz w:val="24"/>
          <w:szCs w:val="24"/>
        </w:rPr>
      </w:pPr>
      <w:r w:rsidRPr="00F23025">
        <w:rPr>
          <w:sz w:val="24"/>
          <w:szCs w:val="24"/>
        </w:rPr>
        <w:t xml:space="preserve">Система критериев и ограничений при выборе способа внешнеторговой перевозки. </w:t>
      </w:r>
    </w:p>
    <w:p w:rsidR="0003738D" w:rsidRPr="00F23025" w:rsidRDefault="0003738D" w:rsidP="008D0B4E">
      <w:pPr>
        <w:widowControl/>
        <w:tabs>
          <w:tab w:val="left" w:pos="1276"/>
        </w:tabs>
        <w:autoSpaceDE/>
        <w:autoSpaceDN/>
        <w:adjustRightInd/>
        <w:ind w:right="113"/>
        <w:jc w:val="both"/>
        <w:rPr>
          <w:sz w:val="24"/>
          <w:szCs w:val="24"/>
        </w:rPr>
      </w:pPr>
      <w:r w:rsidRPr="00F23025">
        <w:rPr>
          <w:sz w:val="24"/>
          <w:szCs w:val="24"/>
        </w:rPr>
        <w:t>Выбор системы доставки внешнеторговых грузов.</w:t>
      </w:r>
    </w:p>
    <w:p w:rsidR="0003738D" w:rsidRPr="00F23025" w:rsidRDefault="0003738D" w:rsidP="008D0B4E">
      <w:pPr>
        <w:widowControl/>
        <w:tabs>
          <w:tab w:val="left" w:pos="1276"/>
        </w:tabs>
        <w:autoSpaceDE/>
        <w:autoSpaceDN/>
        <w:adjustRightInd/>
        <w:ind w:right="113"/>
        <w:jc w:val="both"/>
        <w:rPr>
          <w:sz w:val="24"/>
          <w:szCs w:val="24"/>
        </w:rPr>
      </w:pPr>
      <w:r w:rsidRPr="00F23025">
        <w:rPr>
          <w:sz w:val="24"/>
          <w:szCs w:val="24"/>
        </w:rPr>
        <w:t>Методы выбора вида транспорта для внешнеторговой перевозки грузов.</w:t>
      </w:r>
    </w:p>
    <w:p w:rsidR="0003738D" w:rsidRPr="00F23025" w:rsidRDefault="0003738D" w:rsidP="008D0B4E">
      <w:pPr>
        <w:widowControl/>
        <w:tabs>
          <w:tab w:val="left" w:pos="1276"/>
        </w:tabs>
        <w:autoSpaceDE/>
        <w:autoSpaceDN/>
        <w:adjustRightInd/>
        <w:ind w:right="113"/>
        <w:jc w:val="both"/>
        <w:rPr>
          <w:sz w:val="24"/>
          <w:szCs w:val="24"/>
        </w:rPr>
      </w:pPr>
      <w:r w:rsidRPr="00F23025">
        <w:rPr>
          <w:sz w:val="24"/>
          <w:szCs w:val="24"/>
        </w:rPr>
        <w:t xml:space="preserve">Расчет времени доставки внешнеторгового груза различными видами транспорта. </w:t>
      </w:r>
    </w:p>
    <w:p w:rsidR="0003738D" w:rsidRPr="00F23025" w:rsidRDefault="0003738D" w:rsidP="008D0B4E">
      <w:pPr>
        <w:widowControl/>
        <w:tabs>
          <w:tab w:val="left" w:pos="1276"/>
        </w:tabs>
        <w:autoSpaceDE/>
        <w:autoSpaceDN/>
        <w:adjustRightInd/>
        <w:ind w:right="113"/>
        <w:jc w:val="both"/>
        <w:rPr>
          <w:sz w:val="24"/>
          <w:szCs w:val="24"/>
        </w:rPr>
      </w:pPr>
      <w:r w:rsidRPr="00F23025">
        <w:rPr>
          <w:sz w:val="24"/>
          <w:szCs w:val="24"/>
        </w:rPr>
        <w:t xml:space="preserve">Выбор стратегической альтернативы: осуществлять международные перевозки собственным транспортом или пользоваться услугами наемного транспорта. </w:t>
      </w:r>
    </w:p>
    <w:p w:rsidR="0003738D" w:rsidRPr="00F23025" w:rsidRDefault="0003738D" w:rsidP="008D0B4E">
      <w:pPr>
        <w:widowControl/>
        <w:tabs>
          <w:tab w:val="left" w:pos="1276"/>
        </w:tabs>
        <w:autoSpaceDE/>
        <w:autoSpaceDN/>
        <w:adjustRightInd/>
        <w:ind w:right="113"/>
        <w:jc w:val="both"/>
        <w:rPr>
          <w:sz w:val="24"/>
          <w:szCs w:val="24"/>
        </w:rPr>
      </w:pPr>
      <w:r w:rsidRPr="00F23025">
        <w:rPr>
          <w:sz w:val="24"/>
          <w:szCs w:val="24"/>
        </w:rPr>
        <w:t xml:space="preserve">Выбор логистических посредников по внешнеторговой перевозке. </w:t>
      </w:r>
    </w:p>
    <w:p w:rsidR="0003738D" w:rsidRPr="00F23025" w:rsidRDefault="0003738D" w:rsidP="008D0B4E">
      <w:pPr>
        <w:widowControl/>
        <w:tabs>
          <w:tab w:val="left" w:pos="1276"/>
        </w:tabs>
        <w:autoSpaceDE/>
        <w:autoSpaceDN/>
        <w:adjustRightInd/>
        <w:ind w:right="113"/>
        <w:jc w:val="both"/>
        <w:rPr>
          <w:sz w:val="24"/>
          <w:szCs w:val="24"/>
        </w:rPr>
      </w:pPr>
      <w:r w:rsidRPr="00F23025">
        <w:rPr>
          <w:sz w:val="24"/>
          <w:szCs w:val="24"/>
        </w:rPr>
        <w:t>Оценка качества системы доставки внешнеторговых грузов.</w:t>
      </w:r>
    </w:p>
    <w:p w:rsidR="0003738D" w:rsidRPr="00F23025" w:rsidRDefault="0003738D" w:rsidP="008D0B4E">
      <w:pPr>
        <w:widowControl/>
        <w:tabs>
          <w:tab w:val="left" w:pos="1276"/>
        </w:tabs>
        <w:autoSpaceDE/>
        <w:autoSpaceDN/>
        <w:adjustRightInd/>
        <w:ind w:right="113"/>
        <w:jc w:val="both"/>
        <w:rPr>
          <w:sz w:val="24"/>
          <w:szCs w:val="24"/>
        </w:rPr>
      </w:pPr>
      <w:r w:rsidRPr="00F23025">
        <w:rPr>
          <w:sz w:val="24"/>
          <w:szCs w:val="24"/>
        </w:rPr>
        <w:t xml:space="preserve">Субъекты, взаимодействующие при перевозке внешнеторговых грузов. </w:t>
      </w:r>
    </w:p>
    <w:p w:rsidR="0003738D" w:rsidRPr="00F23025" w:rsidRDefault="0003738D" w:rsidP="008D0B4E">
      <w:pPr>
        <w:widowControl/>
        <w:tabs>
          <w:tab w:val="left" w:pos="1276"/>
        </w:tabs>
        <w:autoSpaceDE/>
        <w:autoSpaceDN/>
        <w:adjustRightInd/>
        <w:ind w:right="113"/>
        <w:jc w:val="both"/>
        <w:rPr>
          <w:sz w:val="24"/>
          <w:szCs w:val="24"/>
        </w:rPr>
      </w:pPr>
      <w:r w:rsidRPr="00F23025">
        <w:rPr>
          <w:sz w:val="24"/>
          <w:szCs w:val="24"/>
        </w:rPr>
        <w:t xml:space="preserve">Формы логистического посредничества в международных транспортных операциях. </w:t>
      </w:r>
    </w:p>
    <w:p w:rsidR="0003738D" w:rsidRPr="00F23025" w:rsidRDefault="0003738D" w:rsidP="008D0B4E">
      <w:pPr>
        <w:widowControl/>
        <w:tabs>
          <w:tab w:val="left" w:pos="1276"/>
        </w:tabs>
        <w:autoSpaceDE/>
        <w:autoSpaceDN/>
        <w:adjustRightInd/>
        <w:ind w:right="113"/>
        <w:jc w:val="both"/>
        <w:rPr>
          <w:sz w:val="24"/>
          <w:szCs w:val="24"/>
        </w:rPr>
      </w:pPr>
      <w:r w:rsidRPr="00F23025">
        <w:rPr>
          <w:sz w:val="24"/>
          <w:szCs w:val="24"/>
        </w:rPr>
        <w:t>Транспортно-экспедиционное обслуживание внешнеторгового грузооборота.</w:t>
      </w:r>
    </w:p>
    <w:p w:rsidR="0003738D" w:rsidRPr="00F23025" w:rsidRDefault="0003738D" w:rsidP="008D0B4E">
      <w:pPr>
        <w:widowControl/>
        <w:tabs>
          <w:tab w:val="left" w:pos="1276"/>
        </w:tabs>
        <w:autoSpaceDE/>
        <w:autoSpaceDN/>
        <w:adjustRightInd/>
        <w:ind w:right="113"/>
        <w:jc w:val="both"/>
        <w:rPr>
          <w:sz w:val="24"/>
          <w:szCs w:val="24"/>
        </w:rPr>
      </w:pPr>
      <w:r w:rsidRPr="00F23025">
        <w:rPr>
          <w:sz w:val="24"/>
          <w:szCs w:val="24"/>
        </w:rPr>
        <w:t xml:space="preserve">Правовое регулирование экспедиционной деятельности. </w:t>
      </w:r>
    </w:p>
    <w:p w:rsidR="0003738D" w:rsidRPr="00F23025" w:rsidRDefault="0003738D" w:rsidP="008D0B4E">
      <w:pPr>
        <w:widowControl/>
        <w:tabs>
          <w:tab w:val="left" w:pos="1276"/>
        </w:tabs>
        <w:autoSpaceDE/>
        <w:autoSpaceDN/>
        <w:adjustRightInd/>
        <w:ind w:right="113"/>
        <w:jc w:val="both"/>
        <w:rPr>
          <w:sz w:val="24"/>
          <w:szCs w:val="24"/>
        </w:rPr>
      </w:pPr>
      <w:r w:rsidRPr="00F23025">
        <w:rPr>
          <w:sz w:val="24"/>
          <w:szCs w:val="24"/>
        </w:rPr>
        <w:t xml:space="preserve">Транспортное агентирование. </w:t>
      </w:r>
    </w:p>
    <w:p w:rsidR="0003738D" w:rsidRPr="00F23025" w:rsidRDefault="0003738D" w:rsidP="008D0B4E">
      <w:pPr>
        <w:widowControl/>
        <w:tabs>
          <w:tab w:val="left" w:pos="1276"/>
        </w:tabs>
        <w:autoSpaceDE/>
        <w:autoSpaceDN/>
        <w:adjustRightInd/>
        <w:ind w:right="113"/>
        <w:jc w:val="both"/>
        <w:rPr>
          <w:sz w:val="24"/>
          <w:szCs w:val="24"/>
        </w:rPr>
      </w:pPr>
      <w:r w:rsidRPr="00F23025">
        <w:rPr>
          <w:sz w:val="24"/>
          <w:szCs w:val="24"/>
        </w:rPr>
        <w:t xml:space="preserve">Формы посредничества при международных железнодорожных перевозках. </w:t>
      </w:r>
    </w:p>
    <w:p w:rsidR="0003738D" w:rsidRPr="00F23025" w:rsidRDefault="0003738D" w:rsidP="008D0B4E">
      <w:pPr>
        <w:widowControl/>
        <w:tabs>
          <w:tab w:val="left" w:pos="1276"/>
        </w:tabs>
        <w:autoSpaceDE/>
        <w:autoSpaceDN/>
        <w:adjustRightInd/>
        <w:ind w:right="113"/>
        <w:jc w:val="both"/>
        <w:rPr>
          <w:sz w:val="24"/>
          <w:szCs w:val="24"/>
        </w:rPr>
      </w:pPr>
      <w:r w:rsidRPr="00F23025">
        <w:rPr>
          <w:sz w:val="24"/>
          <w:szCs w:val="24"/>
        </w:rPr>
        <w:t>Экспедирование в морских портах.</w:t>
      </w:r>
    </w:p>
    <w:p w:rsidR="0003738D" w:rsidRPr="00F23025" w:rsidRDefault="0003738D" w:rsidP="008D0B4E">
      <w:pPr>
        <w:widowControl/>
        <w:tabs>
          <w:tab w:val="left" w:pos="1276"/>
        </w:tabs>
        <w:autoSpaceDE/>
        <w:autoSpaceDN/>
        <w:adjustRightInd/>
        <w:ind w:right="113"/>
        <w:jc w:val="both"/>
        <w:rPr>
          <w:sz w:val="24"/>
          <w:szCs w:val="24"/>
        </w:rPr>
      </w:pPr>
      <w:r w:rsidRPr="00F23025">
        <w:rPr>
          <w:sz w:val="24"/>
          <w:szCs w:val="24"/>
        </w:rPr>
        <w:t>Импортирование.</w:t>
      </w:r>
    </w:p>
    <w:p w:rsidR="0003738D" w:rsidRPr="00F23025" w:rsidRDefault="0003738D" w:rsidP="008D0B4E">
      <w:pPr>
        <w:widowControl/>
        <w:tabs>
          <w:tab w:val="left" w:pos="1276"/>
        </w:tabs>
        <w:autoSpaceDE/>
        <w:autoSpaceDN/>
        <w:adjustRightInd/>
        <w:ind w:right="113"/>
        <w:jc w:val="both"/>
        <w:rPr>
          <w:sz w:val="24"/>
          <w:szCs w:val="24"/>
        </w:rPr>
      </w:pPr>
      <w:r w:rsidRPr="00F23025">
        <w:rPr>
          <w:sz w:val="24"/>
          <w:szCs w:val="24"/>
        </w:rPr>
        <w:t xml:space="preserve">Экспортирование. </w:t>
      </w:r>
    </w:p>
    <w:p w:rsidR="0003738D" w:rsidRPr="00F23025" w:rsidRDefault="0003738D" w:rsidP="008D0B4E">
      <w:pPr>
        <w:widowControl/>
        <w:tabs>
          <w:tab w:val="left" w:pos="1276"/>
        </w:tabs>
        <w:autoSpaceDE/>
        <w:autoSpaceDN/>
        <w:adjustRightInd/>
        <w:ind w:right="113"/>
        <w:jc w:val="both"/>
        <w:rPr>
          <w:sz w:val="24"/>
          <w:szCs w:val="24"/>
        </w:rPr>
      </w:pPr>
      <w:r w:rsidRPr="00F23025">
        <w:rPr>
          <w:sz w:val="24"/>
          <w:szCs w:val="24"/>
        </w:rPr>
        <w:t xml:space="preserve">Структура базисных условий поставки товаров. </w:t>
      </w:r>
    </w:p>
    <w:p w:rsidR="0003738D" w:rsidRPr="00F23025" w:rsidRDefault="0003738D" w:rsidP="008D0B4E">
      <w:pPr>
        <w:widowControl/>
        <w:tabs>
          <w:tab w:val="left" w:pos="1276"/>
        </w:tabs>
        <w:autoSpaceDE/>
        <w:autoSpaceDN/>
        <w:adjustRightInd/>
        <w:ind w:right="113"/>
        <w:jc w:val="both"/>
        <w:rPr>
          <w:sz w:val="24"/>
          <w:szCs w:val="24"/>
        </w:rPr>
      </w:pPr>
      <w:r w:rsidRPr="00F23025">
        <w:rPr>
          <w:sz w:val="24"/>
          <w:szCs w:val="24"/>
        </w:rPr>
        <w:t xml:space="preserve">Распределение затрат и рисков между покупателем и продавцом в соответствии с положениями INCOTERMS 2000. </w:t>
      </w:r>
    </w:p>
    <w:p w:rsidR="0003738D" w:rsidRPr="00F23025" w:rsidRDefault="0003738D" w:rsidP="008D0B4E">
      <w:pPr>
        <w:widowControl/>
        <w:tabs>
          <w:tab w:val="left" w:pos="1276"/>
        </w:tabs>
        <w:autoSpaceDE/>
        <w:autoSpaceDN/>
        <w:adjustRightInd/>
        <w:ind w:right="113"/>
        <w:jc w:val="both"/>
        <w:rPr>
          <w:sz w:val="24"/>
          <w:szCs w:val="24"/>
        </w:rPr>
      </w:pPr>
      <w:r w:rsidRPr="00F23025">
        <w:rPr>
          <w:sz w:val="24"/>
          <w:szCs w:val="24"/>
        </w:rPr>
        <w:t>Специфика отдельных базисных условий поставки товаров.</w:t>
      </w:r>
    </w:p>
    <w:p w:rsidR="0003738D" w:rsidRPr="00F23025" w:rsidRDefault="0003738D" w:rsidP="008D0B4E">
      <w:pPr>
        <w:widowControl/>
        <w:tabs>
          <w:tab w:val="left" w:pos="1276"/>
        </w:tabs>
        <w:autoSpaceDE/>
        <w:autoSpaceDN/>
        <w:adjustRightInd/>
        <w:ind w:right="113"/>
        <w:jc w:val="both"/>
        <w:rPr>
          <w:sz w:val="24"/>
          <w:szCs w:val="24"/>
        </w:rPr>
      </w:pPr>
      <w:r w:rsidRPr="00F23025">
        <w:rPr>
          <w:sz w:val="24"/>
          <w:szCs w:val="24"/>
        </w:rPr>
        <w:t>Распределение обязанностей и расходов между покупателем и продавцом по организации доставки груза.</w:t>
      </w:r>
    </w:p>
    <w:p w:rsidR="0003738D" w:rsidRPr="00F23025" w:rsidRDefault="0003738D" w:rsidP="008D0B4E">
      <w:pPr>
        <w:widowControl/>
        <w:tabs>
          <w:tab w:val="left" w:pos="1276"/>
        </w:tabs>
        <w:autoSpaceDE/>
        <w:autoSpaceDN/>
        <w:adjustRightInd/>
        <w:ind w:right="113"/>
        <w:jc w:val="both"/>
        <w:rPr>
          <w:sz w:val="24"/>
          <w:szCs w:val="24"/>
        </w:rPr>
      </w:pPr>
      <w:r w:rsidRPr="00F23025">
        <w:rPr>
          <w:sz w:val="24"/>
          <w:szCs w:val="24"/>
        </w:rPr>
        <w:t xml:space="preserve">Международные транспортные документы. </w:t>
      </w:r>
    </w:p>
    <w:p w:rsidR="0003738D" w:rsidRPr="00F23025" w:rsidRDefault="0003738D" w:rsidP="008D0B4E">
      <w:pPr>
        <w:widowControl/>
        <w:tabs>
          <w:tab w:val="left" w:pos="1276"/>
        </w:tabs>
        <w:autoSpaceDE/>
        <w:autoSpaceDN/>
        <w:adjustRightInd/>
        <w:ind w:right="113"/>
        <w:jc w:val="both"/>
        <w:rPr>
          <w:sz w:val="24"/>
          <w:szCs w:val="24"/>
        </w:rPr>
      </w:pPr>
      <w:r w:rsidRPr="00F23025">
        <w:rPr>
          <w:sz w:val="24"/>
          <w:szCs w:val="24"/>
        </w:rPr>
        <w:t>Типы договоров международной перевозки грузов.</w:t>
      </w:r>
    </w:p>
    <w:p w:rsidR="0003738D" w:rsidRPr="00F23025" w:rsidRDefault="0003738D" w:rsidP="008D0B4E">
      <w:pPr>
        <w:widowControl/>
        <w:tabs>
          <w:tab w:val="left" w:pos="1276"/>
        </w:tabs>
        <w:autoSpaceDE/>
        <w:autoSpaceDN/>
        <w:adjustRightInd/>
        <w:ind w:right="113"/>
        <w:jc w:val="both"/>
        <w:rPr>
          <w:sz w:val="24"/>
          <w:szCs w:val="24"/>
        </w:rPr>
      </w:pPr>
      <w:r w:rsidRPr="00F23025">
        <w:rPr>
          <w:sz w:val="24"/>
          <w:szCs w:val="24"/>
        </w:rPr>
        <w:t xml:space="preserve">Договор международной перевозки на морском транспорте. </w:t>
      </w:r>
    </w:p>
    <w:p w:rsidR="0003738D" w:rsidRPr="00F23025" w:rsidRDefault="0003738D" w:rsidP="008D0B4E">
      <w:pPr>
        <w:widowControl/>
        <w:tabs>
          <w:tab w:val="left" w:pos="1276"/>
        </w:tabs>
        <w:autoSpaceDE/>
        <w:autoSpaceDN/>
        <w:adjustRightInd/>
        <w:ind w:right="113"/>
        <w:jc w:val="both"/>
        <w:rPr>
          <w:sz w:val="24"/>
          <w:szCs w:val="24"/>
        </w:rPr>
      </w:pPr>
      <w:r w:rsidRPr="00F23025">
        <w:rPr>
          <w:sz w:val="24"/>
          <w:szCs w:val="24"/>
        </w:rPr>
        <w:t xml:space="preserve">Договор международной перевозки на железнодорожном транспорте. </w:t>
      </w:r>
    </w:p>
    <w:p w:rsidR="0003738D" w:rsidRPr="00F23025" w:rsidRDefault="0003738D" w:rsidP="008D0B4E">
      <w:pPr>
        <w:widowControl/>
        <w:tabs>
          <w:tab w:val="left" w:pos="1276"/>
        </w:tabs>
        <w:autoSpaceDE/>
        <w:autoSpaceDN/>
        <w:adjustRightInd/>
        <w:ind w:right="113"/>
        <w:jc w:val="both"/>
        <w:rPr>
          <w:sz w:val="24"/>
          <w:szCs w:val="24"/>
        </w:rPr>
      </w:pPr>
      <w:r w:rsidRPr="00F23025">
        <w:rPr>
          <w:sz w:val="24"/>
          <w:szCs w:val="24"/>
        </w:rPr>
        <w:t xml:space="preserve">Договор международной перевозки на автомобильном транспорте. </w:t>
      </w:r>
    </w:p>
    <w:p w:rsidR="0003738D" w:rsidRPr="00F23025" w:rsidRDefault="0003738D" w:rsidP="008D0B4E">
      <w:pPr>
        <w:widowControl/>
        <w:tabs>
          <w:tab w:val="left" w:pos="1276"/>
        </w:tabs>
        <w:autoSpaceDE/>
        <w:autoSpaceDN/>
        <w:adjustRightInd/>
        <w:ind w:right="113"/>
        <w:jc w:val="both"/>
        <w:rPr>
          <w:sz w:val="24"/>
          <w:szCs w:val="24"/>
        </w:rPr>
      </w:pPr>
      <w:r w:rsidRPr="00F23025">
        <w:rPr>
          <w:sz w:val="24"/>
          <w:szCs w:val="24"/>
        </w:rPr>
        <w:t>Договор международной перевозки на воздушном транспорте.</w:t>
      </w:r>
    </w:p>
    <w:p w:rsidR="0003738D" w:rsidRPr="00F23025" w:rsidRDefault="0003738D" w:rsidP="008D0B4E">
      <w:pPr>
        <w:widowControl/>
        <w:tabs>
          <w:tab w:val="left" w:pos="1276"/>
        </w:tabs>
        <w:autoSpaceDE/>
        <w:autoSpaceDN/>
        <w:adjustRightInd/>
        <w:ind w:right="113"/>
        <w:jc w:val="both"/>
        <w:rPr>
          <w:sz w:val="24"/>
          <w:szCs w:val="24"/>
        </w:rPr>
      </w:pPr>
      <w:r w:rsidRPr="00F23025">
        <w:rPr>
          <w:sz w:val="24"/>
          <w:szCs w:val="24"/>
        </w:rPr>
        <w:lastRenderedPageBreak/>
        <w:t xml:space="preserve">Договор транспортной экспедиции по перевозке экспортных и импортных грузов. </w:t>
      </w:r>
    </w:p>
    <w:p w:rsidR="0003738D" w:rsidRPr="00F23025" w:rsidRDefault="0003738D" w:rsidP="008D0B4E">
      <w:pPr>
        <w:widowControl/>
        <w:tabs>
          <w:tab w:val="left" w:pos="1276"/>
        </w:tabs>
        <w:autoSpaceDE/>
        <w:autoSpaceDN/>
        <w:adjustRightInd/>
        <w:ind w:right="113"/>
        <w:jc w:val="both"/>
        <w:rPr>
          <w:sz w:val="24"/>
          <w:szCs w:val="24"/>
        </w:rPr>
      </w:pPr>
      <w:r w:rsidRPr="00F23025">
        <w:rPr>
          <w:sz w:val="24"/>
          <w:szCs w:val="24"/>
        </w:rPr>
        <w:t xml:space="preserve">Ответственность по транспортному праву. </w:t>
      </w:r>
    </w:p>
    <w:p w:rsidR="0003738D" w:rsidRPr="00F23025" w:rsidRDefault="0003738D" w:rsidP="008D0B4E">
      <w:pPr>
        <w:widowControl/>
        <w:tabs>
          <w:tab w:val="left" w:pos="1276"/>
        </w:tabs>
        <w:autoSpaceDE/>
        <w:autoSpaceDN/>
        <w:adjustRightInd/>
        <w:ind w:right="113"/>
        <w:jc w:val="both"/>
        <w:rPr>
          <w:sz w:val="24"/>
          <w:szCs w:val="24"/>
        </w:rPr>
      </w:pPr>
      <w:r w:rsidRPr="00F23025">
        <w:rPr>
          <w:sz w:val="24"/>
          <w:szCs w:val="24"/>
        </w:rPr>
        <w:t>Порядок доказывания претензий и исков. Коммуникационный процесс при внешнеторговых перевозках.</w:t>
      </w:r>
    </w:p>
    <w:p w:rsidR="0003738D" w:rsidRPr="00F23025" w:rsidRDefault="0003738D" w:rsidP="008D0B4E">
      <w:pPr>
        <w:widowControl/>
        <w:tabs>
          <w:tab w:val="left" w:pos="1276"/>
        </w:tabs>
        <w:autoSpaceDE/>
        <w:autoSpaceDN/>
        <w:adjustRightInd/>
        <w:ind w:right="113"/>
        <w:jc w:val="both"/>
        <w:rPr>
          <w:sz w:val="24"/>
          <w:szCs w:val="24"/>
        </w:rPr>
      </w:pPr>
      <w:r w:rsidRPr="00F23025">
        <w:rPr>
          <w:sz w:val="24"/>
          <w:szCs w:val="24"/>
        </w:rPr>
        <w:t xml:space="preserve">Основные понятия, цели транспортного страхования грузов во внешнеэкономической деятельности. </w:t>
      </w:r>
    </w:p>
    <w:p w:rsidR="0003738D" w:rsidRPr="00F23025" w:rsidRDefault="0003738D" w:rsidP="008D0B4E">
      <w:pPr>
        <w:widowControl/>
        <w:tabs>
          <w:tab w:val="left" w:pos="1276"/>
        </w:tabs>
        <w:autoSpaceDE/>
        <w:autoSpaceDN/>
        <w:adjustRightInd/>
        <w:ind w:right="113"/>
        <w:jc w:val="both"/>
        <w:rPr>
          <w:sz w:val="24"/>
          <w:szCs w:val="24"/>
        </w:rPr>
      </w:pPr>
      <w:r w:rsidRPr="00F23025">
        <w:rPr>
          <w:sz w:val="24"/>
          <w:szCs w:val="24"/>
        </w:rPr>
        <w:t xml:space="preserve">Страховые риски и условия страхования грузов. </w:t>
      </w:r>
    </w:p>
    <w:p w:rsidR="0003738D" w:rsidRPr="00F23025" w:rsidRDefault="0003738D" w:rsidP="008D0B4E">
      <w:pPr>
        <w:widowControl/>
        <w:tabs>
          <w:tab w:val="left" w:pos="1276"/>
        </w:tabs>
        <w:autoSpaceDE/>
        <w:autoSpaceDN/>
        <w:adjustRightInd/>
        <w:ind w:right="113"/>
        <w:jc w:val="both"/>
        <w:rPr>
          <w:sz w:val="24"/>
          <w:szCs w:val="24"/>
        </w:rPr>
      </w:pPr>
      <w:r w:rsidRPr="00F23025">
        <w:rPr>
          <w:sz w:val="24"/>
          <w:szCs w:val="24"/>
        </w:rPr>
        <w:t xml:space="preserve">Условия транспортного страхования с ответственностью за все риски. </w:t>
      </w:r>
    </w:p>
    <w:p w:rsidR="0003738D" w:rsidRPr="00F23025" w:rsidRDefault="0003738D" w:rsidP="008D0B4E">
      <w:pPr>
        <w:widowControl/>
        <w:tabs>
          <w:tab w:val="left" w:pos="1276"/>
        </w:tabs>
        <w:autoSpaceDE/>
        <w:autoSpaceDN/>
        <w:adjustRightInd/>
        <w:ind w:right="113"/>
        <w:jc w:val="both"/>
        <w:rPr>
          <w:sz w:val="24"/>
          <w:szCs w:val="24"/>
        </w:rPr>
      </w:pPr>
      <w:r w:rsidRPr="00F23025">
        <w:rPr>
          <w:sz w:val="24"/>
          <w:szCs w:val="24"/>
        </w:rPr>
        <w:t xml:space="preserve">Условия транспортного страхования с ответственностью за частную аварию. </w:t>
      </w:r>
    </w:p>
    <w:p w:rsidR="0003738D" w:rsidRPr="00F23025" w:rsidRDefault="0003738D" w:rsidP="008D0B4E">
      <w:pPr>
        <w:widowControl/>
        <w:tabs>
          <w:tab w:val="left" w:pos="1276"/>
        </w:tabs>
        <w:autoSpaceDE/>
        <w:autoSpaceDN/>
        <w:adjustRightInd/>
        <w:ind w:right="113"/>
        <w:jc w:val="both"/>
        <w:rPr>
          <w:sz w:val="24"/>
          <w:szCs w:val="24"/>
        </w:rPr>
      </w:pPr>
      <w:r w:rsidRPr="00F23025">
        <w:rPr>
          <w:sz w:val="24"/>
          <w:szCs w:val="24"/>
        </w:rPr>
        <w:t xml:space="preserve">Условия транспортного страхования без ответственности за повреждения. </w:t>
      </w:r>
    </w:p>
    <w:p w:rsidR="0003738D" w:rsidRPr="00F23025" w:rsidRDefault="0003738D" w:rsidP="008D0B4E">
      <w:pPr>
        <w:widowControl/>
        <w:tabs>
          <w:tab w:val="left" w:pos="1276"/>
        </w:tabs>
        <w:autoSpaceDE/>
        <w:autoSpaceDN/>
        <w:adjustRightInd/>
        <w:ind w:right="113"/>
        <w:jc w:val="both"/>
        <w:rPr>
          <w:sz w:val="24"/>
          <w:szCs w:val="24"/>
        </w:rPr>
      </w:pPr>
      <w:r w:rsidRPr="00F23025">
        <w:rPr>
          <w:sz w:val="24"/>
          <w:szCs w:val="24"/>
        </w:rPr>
        <w:t xml:space="preserve">Порядок заключения, виды и основное содержание договора страхования. </w:t>
      </w:r>
    </w:p>
    <w:p w:rsidR="0003738D" w:rsidRPr="00F23025" w:rsidRDefault="0003738D" w:rsidP="008D0B4E">
      <w:pPr>
        <w:widowControl/>
        <w:tabs>
          <w:tab w:val="left" w:pos="1276"/>
        </w:tabs>
        <w:autoSpaceDE/>
        <w:autoSpaceDN/>
        <w:adjustRightInd/>
        <w:ind w:right="113"/>
        <w:jc w:val="both"/>
        <w:rPr>
          <w:sz w:val="24"/>
          <w:szCs w:val="24"/>
        </w:rPr>
      </w:pPr>
      <w:r w:rsidRPr="00F23025">
        <w:rPr>
          <w:sz w:val="24"/>
          <w:szCs w:val="24"/>
        </w:rPr>
        <w:t xml:space="preserve">Сведения, вносимые страхователем в заявление на страхование грузов. </w:t>
      </w:r>
    </w:p>
    <w:p w:rsidR="0003738D" w:rsidRPr="00F23025" w:rsidRDefault="0003738D" w:rsidP="008D0B4E">
      <w:pPr>
        <w:widowControl/>
        <w:tabs>
          <w:tab w:val="left" w:pos="1276"/>
        </w:tabs>
        <w:autoSpaceDE/>
        <w:autoSpaceDN/>
        <w:adjustRightInd/>
        <w:ind w:right="113"/>
        <w:jc w:val="both"/>
        <w:rPr>
          <w:sz w:val="24"/>
          <w:szCs w:val="24"/>
        </w:rPr>
      </w:pPr>
      <w:r w:rsidRPr="00F23025">
        <w:rPr>
          <w:sz w:val="24"/>
          <w:szCs w:val="24"/>
        </w:rPr>
        <w:t>Взаимоотношения сторон при наступлении страхового случая.</w:t>
      </w:r>
    </w:p>
    <w:p w:rsidR="0003738D" w:rsidRPr="00F23025" w:rsidRDefault="0003738D" w:rsidP="0003738D">
      <w:pPr>
        <w:ind w:right="113"/>
        <w:jc w:val="both"/>
        <w:rPr>
          <w:sz w:val="24"/>
          <w:szCs w:val="24"/>
        </w:rPr>
      </w:pPr>
    </w:p>
    <w:p w:rsidR="0003738D" w:rsidRPr="008D0B4E" w:rsidRDefault="0003738D" w:rsidP="0003738D">
      <w:pPr>
        <w:ind w:right="113"/>
        <w:jc w:val="both"/>
        <w:rPr>
          <w:b/>
          <w:sz w:val="24"/>
          <w:szCs w:val="24"/>
        </w:rPr>
      </w:pPr>
      <w:r w:rsidRPr="008D0B4E">
        <w:rPr>
          <w:b/>
          <w:sz w:val="24"/>
          <w:szCs w:val="24"/>
        </w:rPr>
        <w:t>Тема 8. Проектирование и построение складской системы компании</w:t>
      </w:r>
    </w:p>
    <w:p w:rsidR="0003738D" w:rsidRPr="00F23025" w:rsidRDefault="0003738D" w:rsidP="008D0B4E">
      <w:pPr>
        <w:widowControl/>
        <w:autoSpaceDE/>
        <w:autoSpaceDN/>
        <w:adjustRightInd/>
        <w:ind w:right="113"/>
        <w:jc w:val="both"/>
        <w:rPr>
          <w:sz w:val="24"/>
          <w:szCs w:val="24"/>
        </w:rPr>
      </w:pPr>
      <w:r w:rsidRPr="00F23025">
        <w:rPr>
          <w:sz w:val="24"/>
          <w:szCs w:val="24"/>
        </w:rPr>
        <w:t xml:space="preserve">Роль и место склада в логистической системе, понятие и сущность логистики складирования. </w:t>
      </w:r>
    </w:p>
    <w:p w:rsidR="0003738D" w:rsidRPr="00F23025" w:rsidRDefault="0003738D" w:rsidP="008D0B4E">
      <w:pPr>
        <w:widowControl/>
        <w:autoSpaceDE/>
        <w:autoSpaceDN/>
        <w:adjustRightInd/>
        <w:ind w:right="113"/>
        <w:jc w:val="both"/>
        <w:rPr>
          <w:sz w:val="24"/>
          <w:szCs w:val="24"/>
        </w:rPr>
      </w:pPr>
      <w:r w:rsidRPr="00F23025">
        <w:rPr>
          <w:sz w:val="24"/>
          <w:szCs w:val="24"/>
        </w:rPr>
        <w:t xml:space="preserve">Функции складов в логистике. </w:t>
      </w:r>
    </w:p>
    <w:p w:rsidR="0003738D" w:rsidRPr="00F23025" w:rsidRDefault="0003738D" w:rsidP="008D0B4E">
      <w:pPr>
        <w:widowControl/>
        <w:autoSpaceDE/>
        <w:autoSpaceDN/>
        <w:adjustRightInd/>
        <w:ind w:right="113"/>
        <w:jc w:val="both"/>
        <w:rPr>
          <w:sz w:val="24"/>
          <w:szCs w:val="24"/>
        </w:rPr>
      </w:pPr>
      <w:r w:rsidRPr="00F23025">
        <w:rPr>
          <w:sz w:val="24"/>
          <w:szCs w:val="24"/>
        </w:rPr>
        <w:t>Классификация складов в логистике.</w:t>
      </w:r>
    </w:p>
    <w:p w:rsidR="0003738D" w:rsidRPr="00F23025" w:rsidRDefault="0003738D" w:rsidP="008D0B4E">
      <w:pPr>
        <w:widowControl/>
        <w:autoSpaceDE/>
        <w:autoSpaceDN/>
        <w:adjustRightInd/>
        <w:ind w:right="113"/>
        <w:jc w:val="both"/>
        <w:rPr>
          <w:sz w:val="24"/>
          <w:szCs w:val="24"/>
        </w:rPr>
      </w:pPr>
      <w:r w:rsidRPr="00F23025">
        <w:rPr>
          <w:sz w:val="24"/>
          <w:szCs w:val="24"/>
        </w:rPr>
        <w:t>Выбор организационной структуры управления складским хозяйством.</w:t>
      </w:r>
    </w:p>
    <w:p w:rsidR="0003738D" w:rsidRPr="00F23025" w:rsidRDefault="0003738D" w:rsidP="008D0B4E">
      <w:pPr>
        <w:widowControl/>
        <w:autoSpaceDE/>
        <w:autoSpaceDN/>
        <w:adjustRightInd/>
        <w:ind w:right="113"/>
        <w:jc w:val="both"/>
        <w:rPr>
          <w:sz w:val="24"/>
          <w:szCs w:val="24"/>
        </w:rPr>
      </w:pPr>
      <w:r w:rsidRPr="00F23025">
        <w:rPr>
          <w:sz w:val="24"/>
          <w:szCs w:val="24"/>
        </w:rPr>
        <w:t xml:space="preserve">Информационное обеспечение управления складским хозяйством. </w:t>
      </w:r>
    </w:p>
    <w:p w:rsidR="0003738D" w:rsidRPr="00F23025" w:rsidRDefault="0003738D" w:rsidP="008D0B4E">
      <w:pPr>
        <w:widowControl/>
        <w:autoSpaceDE/>
        <w:autoSpaceDN/>
        <w:adjustRightInd/>
        <w:ind w:right="113"/>
        <w:jc w:val="both"/>
        <w:rPr>
          <w:sz w:val="24"/>
          <w:szCs w:val="24"/>
        </w:rPr>
      </w:pPr>
      <w:r w:rsidRPr="00F23025">
        <w:rPr>
          <w:sz w:val="24"/>
          <w:szCs w:val="24"/>
        </w:rPr>
        <w:t>Учет товарно-материальных ценностей, хранящихся на складе.</w:t>
      </w:r>
    </w:p>
    <w:p w:rsidR="0003738D" w:rsidRPr="00F23025" w:rsidRDefault="0003738D" w:rsidP="008D0B4E">
      <w:pPr>
        <w:widowControl/>
        <w:autoSpaceDE/>
        <w:autoSpaceDN/>
        <w:adjustRightInd/>
        <w:ind w:right="113"/>
        <w:jc w:val="both"/>
        <w:rPr>
          <w:sz w:val="24"/>
          <w:szCs w:val="24"/>
        </w:rPr>
      </w:pPr>
      <w:r w:rsidRPr="00F23025">
        <w:rPr>
          <w:sz w:val="24"/>
          <w:szCs w:val="24"/>
        </w:rPr>
        <w:t xml:space="preserve">Этапы проектирования складской сети и задачи, решаемые при формировании складской сети. </w:t>
      </w:r>
    </w:p>
    <w:p w:rsidR="0003738D" w:rsidRPr="00F23025" w:rsidRDefault="0003738D" w:rsidP="008D0B4E">
      <w:pPr>
        <w:widowControl/>
        <w:autoSpaceDE/>
        <w:autoSpaceDN/>
        <w:adjustRightInd/>
        <w:ind w:right="113"/>
        <w:jc w:val="both"/>
        <w:rPr>
          <w:sz w:val="24"/>
          <w:szCs w:val="24"/>
        </w:rPr>
      </w:pPr>
      <w:r w:rsidRPr="00F23025">
        <w:rPr>
          <w:sz w:val="24"/>
          <w:szCs w:val="24"/>
        </w:rPr>
        <w:t xml:space="preserve">Определение количества складов. </w:t>
      </w:r>
    </w:p>
    <w:p w:rsidR="0003738D" w:rsidRPr="00F23025" w:rsidRDefault="0003738D" w:rsidP="008D0B4E">
      <w:pPr>
        <w:widowControl/>
        <w:autoSpaceDE/>
        <w:autoSpaceDN/>
        <w:adjustRightInd/>
        <w:ind w:right="113"/>
        <w:jc w:val="both"/>
        <w:rPr>
          <w:sz w:val="24"/>
          <w:szCs w:val="24"/>
        </w:rPr>
      </w:pPr>
      <w:r w:rsidRPr="00F23025">
        <w:rPr>
          <w:sz w:val="24"/>
          <w:szCs w:val="24"/>
        </w:rPr>
        <w:t xml:space="preserve">Определение месторасположения складов. </w:t>
      </w:r>
    </w:p>
    <w:p w:rsidR="0003738D" w:rsidRPr="00F23025" w:rsidRDefault="0003738D" w:rsidP="008D0B4E">
      <w:pPr>
        <w:widowControl/>
        <w:autoSpaceDE/>
        <w:autoSpaceDN/>
        <w:adjustRightInd/>
        <w:ind w:right="113"/>
        <w:jc w:val="both"/>
        <w:rPr>
          <w:sz w:val="24"/>
          <w:szCs w:val="24"/>
        </w:rPr>
      </w:pPr>
      <w:r w:rsidRPr="00F23025">
        <w:rPr>
          <w:sz w:val="24"/>
          <w:szCs w:val="24"/>
        </w:rPr>
        <w:t>Принятие решения об организации собственного склада или выбора различных форм аренды склада.</w:t>
      </w:r>
    </w:p>
    <w:p w:rsidR="0003738D" w:rsidRPr="00F23025" w:rsidRDefault="0003738D" w:rsidP="008D0B4E">
      <w:pPr>
        <w:widowControl/>
        <w:autoSpaceDE/>
        <w:autoSpaceDN/>
        <w:adjustRightInd/>
        <w:ind w:right="113"/>
        <w:jc w:val="both"/>
        <w:rPr>
          <w:sz w:val="24"/>
          <w:szCs w:val="24"/>
        </w:rPr>
      </w:pPr>
      <w:r w:rsidRPr="00F23025">
        <w:rPr>
          <w:sz w:val="24"/>
          <w:szCs w:val="24"/>
        </w:rPr>
        <w:t xml:space="preserve">Принципы организации технологического процесса на складе. </w:t>
      </w:r>
    </w:p>
    <w:p w:rsidR="0003738D" w:rsidRPr="00F23025" w:rsidRDefault="0003738D" w:rsidP="008D0B4E">
      <w:pPr>
        <w:widowControl/>
        <w:autoSpaceDE/>
        <w:autoSpaceDN/>
        <w:adjustRightInd/>
        <w:ind w:right="113"/>
        <w:jc w:val="both"/>
        <w:rPr>
          <w:sz w:val="24"/>
          <w:szCs w:val="24"/>
        </w:rPr>
      </w:pPr>
      <w:r w:rsidRPr="00F23025">
        <w:rPr>
          <w:sz w:val="24"/>
          <w:szCs w:val="24"/>
        </w:rPr>
        <w:t>Содержание технологического процесса на складе: разгрузка, приемка, складирование грузов на хранение, комплектация и отгрузка.</w:t>
      </w:r>
    </w:p>
    <w:p w:rsidR="0003738D" w:rsidRPr="00F23025" w:rsidRDefault="0003738D" w:rsidP="008D0B4E">
      <w:pPr>
        <w:widowControl/>
        <w:autoSpaceDE/>
        <w:autoSpaceDN/>
        <w:adjustRightInd/>
        <w:ind w:right="113"/>
        <w:jc w:val="both"/>
        <w:rPr>
          <w:sz w:val="24"/>
          <w:szCs w:val="24"/>
        </w:rPr>
      </w:pPr>
      <w:r w:rsidRPr="00F23025">
        <w:rPr>
          <w:sz w:val="24"/>
          <w:szCs w:val="24"/>
        </w:rPr>
        <w:t xml:space="preserve">Состав площадей складского комплекса. </w:t>
      </w:r>
    </w:p>
    <w:p w:rsidR="0003738D" w:rsidRPr="00F23025" w:rsidRDefault="0003738D" w:rsidP="008D0B4E">
      <w:pPr>
        <w:widowControl/>
        <w:autoSpaceDE/>
        <w:autoSpaceDN/>
        <w:adjustRightInd/>
        <w:ind w:right="113"/>
        <w:jc w:val="both"/>
        <w:rPr>
          <w:sz w:val="24"/>
          <w:szCs w:val="24"/>
        </w:rPr>
      </w:pPr>
      <w:r w:rsidRPr="00F23025">
        <w:rPr>
          <w:sz w:val="24"/>
          <w:szCs w:val="24"/>
        </w:rPr>
        <w:t xml:space="preserve">Основные рабочие зоны. </w:t>
      </w:r>
    </w:p>
    <w:p w:rsidR="0003738D" w:rsidRPr="00F23025" w:rsidRDefault="0003738D" w:rsidP="008D0B4E">
      <w:pPr>
        <w:widowControl/>
        <w:autoSpaceDE/>
        <w:autoSpaceDN/>
        <w:adjustRightInd/>
        <w:ind w:right="113"/>
        <w:jc w:val="both"/>
        <w:rPr>
          <w:sz w:val="24"/>
          <w:szCs w:val="24"/>
        </w:rPr>
      </w:pPr>
      <w:r w:rsidRPr="00F23025">
        <w:rPr>
          <w:sz w:val="24"/>
          <w:szCs w:val="24"/>
        </w:rPr>
        <w:t xml:space="preserve">Требования к технологическим зонам склада. </w:t>
      </w:r>
    </w:p>
    <w:p w:rsidR="0003738D" w:rsidRPr="00F23025" w:rsidRDefault="0003738D" w:rsidP="008D0B4E">
      <w:pPr>
        <w:widowControl/>
        <w:autoSpaceDE/>
        <w:autoSpaceDN/>
        <w:adjustRightInd/>
        <w:ind w:right="113"/>
        <w:jc w:val="both"/>
        <w:rPr>
          <w:sz w:val="24"/>
          <w:szCs w:val="24"/>
        </w:rPr>
      </w:pPr>
      <w:r w:rsidRPr="00F23025">
        <w:rPr>
          <w:sz w:val="24"/>
          <w:szCs w:val="24"/>
        </w:rPr>
        <w:t xml:space="preserve">Расчет основных параметров складских зон. </w:t>
      </w:r>
    </w:p>
    <w:p w:rsidR="0003738D" w:rsidRPr="00F23025" w:rsidRDefault="0003738D" w:rsidP="008D0B4E">
      <w:pPr>
        <w:widowControl/>
        <w:autoSpaceDE/>
        <w:autoSpaceDN/>
        <w:adjustRightInd/>
        <w:ind w:right="113"/>
        <w:jc w:val="both"/>
        <w:rPr>
          <w:sz w:val="24"/>
          <w:szCs w:val="24"/>
        </w:rPr>
      </w:pPr>
      <w:r w:rsidRPr="00F23025">
        <w:rPr>
          <w:sz w:val="24"/>
          <w:szCs w:val="24"/>
        </w:rPr>
        <w:t xml:space="preserve">Формирование оптимальной складской грузовой единицы как основного элемента сквозного логистического процесса. </w:t>
      </w:r>
    </w:p>
    <w:p w:rsidR="0003738D" w:rsidRPr="00F23025" w:rsidRDefault="0003738D" w:rsidP="008D0B4E">
      <w:pPr>
        <w:widowControl/>
        <w:autoSpaceDE/>
        <w:autoSpaceDN/>
        <w:adjustRightInd/>
        <w:ind w:right="113"/>
        <w:jc w:val="both"/>
        <w:rPr>
          <w:sz w:val="24"/>
          <w:szCs w:val="24"/>
        </w:rPr>
      </w:pPr>
      <w:r w:rsidRPr="00F23025">
        <w:rPr>
          <w:sz w:val="24"/>
          <w:szCs w:val="24"/>
        </w:rPr>
        <w:t xml:space="preserve">Унификация грузов и виды грузовых единиц. </w:t>
      </w:r>
    </w:p>
    <w:p w:rsidR="0003738D" w:rsidRPr="00F23025" w:rsidRDefault="0003738D" w:rsidP="008D0B4E">
      <w:pPr>
        <w:widowControl/>
        <w:autoSpaceDE/>
        <w:autoSpaceDN/>
        <w:adjustRightInd/>
        <w:ind w:right="113"/>
        <w:jc w:val="both"/>
        <w:rPr>
          <w:sz w:val="24"/>
          <w:szCs w:val="24"/>
        </w:rPr>
      </w:pPr>
      <w:r w:rsidRPr="00F23025">
        <w:rPr>
          <w:sz w:val="24"/>
          <w:szCs w:val="24"/>
        </w:rPr>
        <w:t xml:space="preserve">Выбор направлений технического оснащения и его влияние на эффективность используемой мощности склада. </w:t>
      </w:r>
    </w:p>
    <w:p w:rsidR="0003738D" w:rsidRPr="00F23025" w:rsidRDefault="0003738D" w:rsidP="008D0B4E">
      <w:pPr>
        <w:widowControl/>
        <w:autoSpaceDE/>
        <w:autoSpaceDN/>
        <w:adjustRightInd/>
        <w:ind w:right="113"/>
        <w:jc w:val="both"/>
        <w:rPr>
          <w:sz w:val="24"/>
          <w:szCs w:val="24"/>
        </w:rPr>
      </w:pPr>
      <w:r w:rsidRPr="00F23025">
        <w:rPr>
          <w:sz w:val="24"/>
          <w:szCs w:val="24"/>
        </w:rPr>
        <w:t>Систематизация складского оборудования.</w:t>
      </w:r>
    </w:p>
    <w:p w:rsidR="0003738D" w:rsidRPr="00F23025" w:rsidRDefault="0003738D" w:rsidP="008D0B4E">
      <w:pPr>
        <w:widowControl/>
        <w:autoSpaceDE/>
        <w:autoSpaceDN/>
        <w:adjustRightInd/>
        <w:ind w:right="113"/>
        <w:jc w:val="both"/>
        <w:rPr>
          <w:sz w:val="24"/>
          <w:szCs w:val="24"/>
        </w:rPr>
      </w:pPr>
      <w:r w:rsidRPr="00F23025">
        <w:rPr>
          <w:sz w:val="24"/>
          <w:szCs w:val="24"/>
        </w:rPr>
        <w:t xml:space="preserve">Технологическое оборудование для хранения грузов. </w:t>
      </w:r>
    </w:p>
    <w:p w:rsidR="0003738D" w:rsidRPr="00F23025" w:rsidRDefault="0003738D" w:rsidP="008D0B4E">
      <w:pPr>
        <w:widowControl/>
        <w:autoSpaceDE/>
        <w:autoSpaceDN/>
        <w:adjustRightInd/>
        <w:ind w:right="113"/>
        <w:jc w:val="both"/>
        <w:rPr>
          <w:sz w:val="24"/>
          <w:szCs w:val="24"/>
        </w:rPr>
      </w:pPr>
      <w:r w:rsidRPr="00F23025">
        <w:rPr>
          <w:sz w:val="24"/>
          <w:szCs w:val="24"/>
        </w:rPr>
        <w:t xml:space="preserve">Подъемно-транспортные машины и механизмы.  </w:t>
      </w:r>
    </w:p>
    <w:p w:rsidR="0003738D" w:rsidRPr="00F23025" w:rsidRDefault="0003738D" w:rsidP="008D0B4E">
      <w:pPr>
        <w:widowControl/>
        <w:autoSpaceDE/>
        <w:autoSpaceDN/>
        <w:adjustRightInd/>
        <w:ind w:right="113"/>
        <w:jc w:val="both"/>
        <w:rPr>
          <w:sz w:val="24"/>
          <w:szCs w:val="24"/>
        </w:rPr>
      </w:pPr>
      <w:r w:rsidRPr="00F23025">
        <w:rPr>
          <w:sz w:val="24"/>
          <w:szCs w:val="24"/>
        </w:rPr>
        <w:t>Понятие и параметры грузопотока.</w:t>
      </w:r>
    </w:p>
    <w:p w:rsidR="0003738D" w:rsidRPr="00F23025" w:rsidRDefault="0003738D" w:rsidP="008D0B4E">
      <w:pPr>
        <w:widowControl/>
        <w:autoSpaceDE/>
        <w:autoSpaceDN/>
        <w:adjustRightInd/>
        <w:ind w:right="113"/>
        <w:jc w:val="both"/>
        <w:rPr>
          <w:sz w:val="24"/>
          <w:szCs w:val="24"/>
        </w:rPr>
      </w:pPr>
      <w:r w:rsidRPr="00F23025">
        <w:rPr>
          <w:sz w:val="24"/>
          <w:szCs w:val="24"/>
        </w:rPr>
        <w:t xml:space="preserve">Анализ номенклатуры грузов (метод АВС). </w:t>
      </w:r>
    </w:p>
    <w:p w:rsidR="0003738D" w:rsidRPr="00F23025" w:rsidRDefault="0003738D" w:rsidP="008D0B4E">
      <w:pPr>
        <w:widowControl/>
        <w:autoSpaceDE/>
        <w:autoSpaceDN/>
        <w:adjustRightInd/>
        <w:ind w:right="113"/>
        <w:jc w:val="both"/>
        <w:rPr>
          <w:sz w:val="24"/>
          <w:szCs w:val="24"/>
        </w:rPr>
      </w:pPr>
      <w:r w:rsidRPr="00F23025">
        <w:rPr>
          <w:sz w:val="24"/>
          <w:szCs w:val="24"/>
        </w:rPr>
        <w:t xml:space="preserve">Тара и упаковка грузов. </w:t>
      </w:r>
    </w:p>
    <w:p w:rsidR="0003738D" w:rsidRPr="00F23025" w:rsidRDefault="0003738D" w:rsidP="008D0B4E">
      <w:pPr>
        <w:widowControl/>
        <w:autoSpaceDE/>
        <w:autoSpaceDN/>
        <w:adjustRightInd/>
        <w:ind w:right="113"/>
        <w:jc w:val="both"/>
        <w:rPr>
          <w:sz w:val="24"/>
          <w:szCs w:val="24"/>
        </w:rPr>
      </w:pPr>
      <w:r w:rsidRPr="00F23025">
        <w:rPr>
          <w:sz w:val="24"/>
          <w:szCs w:val="24"/>
        </w:rPr>
        <w:t>Контейнеры и контрейлерные перевозки.</w:t>
      </w:r>
    </w:p>
    <w:p w:rsidR="0003738D" w:rsidRPr="00F23025" w:rsidRDefault="0003738D" w:rsidP="008D0B4E">
      <w:pPr>
        <w:widowControl/>
        <w:autoSpaceDE/>
        <w:autoSpaceDN/>
        <w:adjustRightInd/>
        <w:ind w:right="113"/>
        <w:jc w:val="both"/>
        <w:rPr>
          <w:sz w:val="24"/>
          <w:szCs w:val="24"/>
        </w:rPr>
      </w:pPr>
      <w:r w:rsidRPr="00F23025">
        <w:rPr>
          <w:sz w:val="24"/>
          <w:szCs w:val="24"/>
        </w:rPr>
        <w:t xml:space="preserve">Рациональное осуществление логистического процесса на складе. </w:t>
      </w:r>
    </w:p>
    <w:p w:rsidR="0003738D" w:rsidRPr="00F23025" w:rsidRDefault="0003738D" w:rsidP="008D0B4E">
      <w:pPr>
        <w:widowControl/>
        <w:autoSpaceDE/>
        <w:autoSpaceDN/>
        <w:adjustRightInd/>
        <w:ind w:right="113"/>
        <w:jc w:val="both"/>
        <w:rPr>
          <w:sz w:val="24"/>
          <w:szCs w:val="24"/>
        </w:rPr>
      </w:pPr>
      <w:r w:rsidRPr="00F23025">
        <w:rPr>
          <w:sz w:val="24"/>
          <w:szCs w:val="24"/>
        </w:rPr>
        <w:t xml:space="preserve">Ключевые факторы и система количественных показателей работы склада. </w:t>
      </w:r>
    </w:p>
    <w:p w:rsidR="0003738D" w:rsidRPr="00F23025" w:rsidRDefault="0003738D" w:rsidP="008D0B4E">
      <w:pPr>
        <w:widowControl/>
        <w:autoSpaceDE/>
        <w:autoSpaceDN/>
        <w:adjustRightInd/>
        <w:ind w:right="113"/>
        <w:jc w:val="both"/>
        <w:rPr>
          <w:sz w:val="24"/>
          <w:szCs w:val="24"/>
        </w:rPr>
      </w:pPr>
      <w:r w:rsidRPr="00F23025">
        <w:rPr>
          <w:sz w:val="24"/>
          <w:szCs w:val="24"/>
        </w:rPr>
        <w:t xml:space="preserve">Оценка эффективности функционирования складских систем. </w:t>
      </w:r>
    </w:p>
    <w:p w:rsidR="0003738D" w:rsidRPr="00F23025" w:rsidRDefault="0003738D" w:rsidP="008D0B4E">
      <w:pPr>
        <w:widowControl/>
        <w:autoSpaceDE/>
        <w:autoSpaceDN/>
        <w:adjustRightInd/>
        <w:ind w:right="113"/>
        <w:jc w:val="both"/>
        <w:rPr>
          <w:sz w:val="24"/>
          <w:szCs w:val="24"/>
        </w:rPr>
      </w:pPr>
      <w:r w:rsidRPr="00F23025">
        <w:rPr>
          <w:sz w:val="24"/>
          <w:szCs w:val="24"/>
        </w:rPr>
        <w:t>Расчет основных показателей вложения инвестиций в развитие складского хозяйства.</w:t>
      </w:r>
    </w:p>
    <w:p w:rsidR="009E4B34" w:rsidRPr="0095579A" w:rsidRDefault="009E4B34" w:rsidP="00F803A3">
      <w:pPr>
        <w:tabs>
          <w:tab w:val="left" w:pos="900"/>
        </w:tabs>
        <w:ind w:firstLine="709"/>
        <w:jc w:val="both"/>
        <w:rPr>
          <w:sz w:val="24"/>
          <w:szCs w:val="24"/>
        </w:rPr>
      </w:pPr>
    </w:p>
    <w:p w:rsidR="003A71E4" w:rsidRPr="002A67F6" w:rsidRDefault="00F803A3" w:rsidP="00F803A3">
      <w:pPr>
        <w:tabs>
          <w:tab w:val="left" w:pos="900"/>
        </w:tabs>
        <w:ind w:firstLine="709"/>
        <w:jc w:val="both"/>
        <w:rPr>
          <w:b/>
          <w:sz w:val="24"/>
          <w:szCs w:val="24"/>
        </w:rPr>
      </w:pPr>
      <w:r w:rsidRPr="002A67F6">
        <w:rPr>
          <w:b/>
          <w:sz w:val="24"/>
          <w:szCs w:val="24"/>
        </w:rPr>
        <w:lastRenderedPageBreak/>
        <w:t>6. Перечень учебно-методического обеспечения для самостоятельной работы обучающихся по дисциплине</w:t>
      </w:r>
    </w:p>
    <w:p w:rsidR="003A57B5" w:rsidRPr="002A67F6" w:rsidRDefault="003A57B5" w:rsidP="007F1AC0">
      <w:pPr>
        <w:pStyle w:val="a4"/>
        <w:numPr>
          <w:ilvl w:val="0"/>
          <w:numId w:val="4"/>
        </w:numPr>
        <w:spacing w:line="240" w:lineRule="auto"/>
        <w:ind w:left="0" w:firstLine="851"/>
        <w:jc w:val="both"/>
        <w:rPr>
          <w:rFonts w:ascii="Times New Roman" w:hAnsi="Times New Roman"/>
          <w:sz w:val="24"/>
          <w:szCs w:val="24"/>
        </w:rPr>
      </w:pPr>
      <w:r w:rsidRPr="002A67F6">
        <w:rPr>
          <w:rFonts w:ascii="Times New Roman" w:hAnsi="Times New Roman"/>
          <w:sz w:val="24"/>
          <w:szCs w:val="24"/>
        </w:rPr>
        <w:t>Методические указания  для обучающихся по освоению дисциплины «</w:t>
      </w:r>
      <w:r w:rsidR="00291222">
        <w:rPr>
          <w:rFonts w:ascii="Times New Roman" w:hAnsi="Times New Roman"/>
          <w:sz w:val="24"/>
          <w:szCs w:val="24"/>
        </w:rPr>
        <w:t>Проектирование, организация и управление логистическими системами</w:t>
      </w:r>
      <w:r w:rsidR="00446434">
        <w:rPr>
          <w:rFonts w:ascii="Times New Roman" w:hAnsi="Times New Roman"/>
          <w:sz w:val="24"/>
          <w:szCs w:val="24"/>
        </w:rPr>
        <w:t xml:space="preserve"> </w:t>
      </w:r>
      <w:r w:rsidRPr="002A67F6">
        <w:rPr>
          <w:rFonts w:ascii="Times New Roman" w:hAnsi="Times New Roman"/>
          <w:sz w:val="24"/>
          <w:szCs w:val="24"/>
        </w:rPr>
        <w:t>»</w:t>
      </w:r>
      <w:r w:rsidR="00EF13E3" w:rsidRPr="002A67F6">
        <w:rPr>
          <w:rFonts w:ascii="Times New Roman" w:hAnsi="Times New Roman"/>
          <w:sz w:val="24"/>
          <w:szCs w:val="24"/>
        </w:rPr>
        <w:t xml:space="preserve"> </w:t>
      </w:r>
      <w:r w:rsidRPr="002A67F6">
        <w:rPr>
          <w:rFonts w:ascii="Times New Roman" w:hAnsi="Times New Roman"/>
          <w:sz w:val="24"/>
          <w:szCs w:val="24"/>
        </w:rPr>
        <w:t>/</w:t>
      </w:r>
      <w:r w:rsidR="00516F43" w:rsidRPr="002A67F6">
        <w:rPr>
          <w:rFonts w:ascii="Times New Roman" w:hAnsi="Times New Roman"/>
          <w:sz w:val="24"/>
          <w:szCs w:val="24"/>
        </w:rPr>
        <w:t xml:space="preserve"> </w:t>
      </w:r>
      <w:r w:rsidR="0026238E">
        <w:rPr>
          <w:rFonts w:ascii="Times New Roman" w:hAnsi="Times New Roman"/>
          <w:sz w:val="24"/>
          <w:szCs w:val="24"/>
        </w:rPr>
        <w:t>Е.А. Косьмина</w:t>
      </w:r>
      <w:r w:rsidRPr="002A67F6">
        <w:rPr>
          <w:rFonts w:ascii="Times New Roman" w:hAnsi="Times New Roman"/>
          <w:sz w:val="24"/>
          <w:szCs w:val="24"/>
        </w:rPr>
        <w:t xml:space="preserve">. </w:t>
      </w:r>
      <w:r w:rsidR="00920199" w:rsidRPr="002A67F6">
        <w:rPr>
          <w:rFonts w:ascii="Times New Roman" w:hAnsi="Times New Roman"/>
          <w:sz w:val="24"/>
          <w:szCs w:val="24"/>
        </w:rPr>
        <w:t xml:space="preserve">– Омск: </w:t>
      </w:r>
      <w:r w:rsidRPr="002A67F6">
        <w:rPr>
          <w:rFonts w:ascii="Times New Roman" w:hAnsi="Times New Roman"/>
          <w:sz w:val="24"/>
          <w:szCs w:val="24"/>
        </w:rPr>
        <w:t>Изд-во Омской гуманитарной академии, 201</w:t>
      </w:r>
      <w:r w:rsidR="0026238E">
        <w:rPr>
          <w:rFonts w:ascii="Times New Roman" w:hAnsi="Times New Roman"/>
          <w:sz w:val="24"/>
          <w:szCs w:val="24"/>
        </w:rPr>
        <w:t>9</w:t>
      </w:r>
      <w:r w:rsidR="00830532" w:rsidRPr="002A67F6">
        <w:rPr>
          <w:rFonts w:ascii="Times New Roman" w:hAnsi="Times New Roman"/>
          <w:sz w:val="24"/>
          <w:szCs w:val="24"/>
        </w:rPr>
        <w:t>.</w:t>
      </w:r>
    </w:p>
    <w:p w:rsidR="00A8248E" w:rsidRPr="002A67F6" w:rsidRDefault="00A8248E" w:rsidP="007F1AC0">
      <w:pPr>
        <w:pStyle w:val="a4"/>
        <w:numPr>
          <w:ilvl w:val="0"/>
          <w:numId w:val="4"/>
        </w:numPr>
        <w:ind w:left="0" w:firstLine="851"/>
        <w:jc w:val="both"/>
        <w:rPr>
          <w:rFonts w:ascii="Times New Roman" w:hAnsi="Times New Roman"/>
          <w:sz w:val="24"/>
          <w:szCs w:val="24"/>
        </w:rPr>
      </w:pPr>
      <w:r w:rsidRPr="002A67F6">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7951ED" w:rsidRPr="002A67F6" w:rsidRDefault="007951ED" w:rsidP="007F1AC0">
      <w:pPr>
        <w:pStyle w:val="a4"/>
        <w:numPr>
          <w:ilvl w:val="0"/>
          <w:numId w:val="4"/>
        </w:numPr>
        <w:ind w:left="0" w:firstLine="851"/>
        <w:jc w:val="both"/>
        <w:rPr>
          <w:rFonts w:ascii="Times New Roman" w:hAnsi="Times New Roman"/>
          <w:sz w:val="24"/>
          <w:szCs w:val="24"/>
        </w:rPr>
      </w:pPr>
      <w:r w:rsidRPr="002A67F6">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A8248E" w:rsidRPr="002A67F6" w:rsidRDefault="00A8248E" w:rsidP="007F1AC0">
      <w:pPr>
        <w:pStyle w:val="a4"/>
        <w:numPr>
          <w:ilvl w:val="0"/>
          <w:numId w:val="4"/>
        </w:numPr>
        <w:spacing w:after="0"/>
        <w:ind w:left="0" w:firstLine="851"/>
        <w:jc w:val="both"/>
        <w:rPr>
          <w:rFonts w:ascii="Times New Roman" w:hAnsi="Times New Roman"/>
          <w:sz w:val="24"/>
          <w:szCs w:val="24"/>
        </w:rPr>
      </w:pPr>
      <w:r w:rsidRPr="002A67F6">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FD6763" w:rsidRPr="002A67F6" w:rsidRDefault="00FD6763" w:rsidP="00705FB5">
      <w:pPr>
        <w:ind w:firstLine="709"/>
        <w:jc w:val="both"/>
        <w:rPr>
          <w:rFonts w:eastAsia="Calibri"/>
          <w:b/>
          <w:sz w:val="24"/>
          <w:szCs w:val="24"/>
        </w:rPr>
      </w:pPr>
    </w:p>
    <w:p w:rsidR="00785842" w:rsidRPr="002A67F6" w:rsidRDefault="008D0B4E" w:rsidP="00705FB5">
      <w:pPr>
        <w:ind w:firstLine="709"/>
        <w:jc w:val="both"/>
        <w:rPr>
          <w:b/>
          <w:sz w:val="24"/>
          <w:szCs w:val="24"/>
        </w:rPr>
      </w:pPr>
      <w:r>
        <w:rPr>
          <w:b/>
          <w:sz w:val="24"/>
          <w:szCs w:val="24"/>
        </w:rPr>
        <w:t>7</w:t>
      </w:r>
      <w:r w:rsidR="007F4B97" w:rsidRPr="002A67F6">
        <w:rPr>
          <w:b/>
          <w:sz w:val="24"/>
          <w:szCs w:val="24"/>
        </w:rPr>
        <w:t>.</w:t>
      </w:r>
      <w:r w:rsidR="007865CB" w:rsidRPr="002A67F6">
        <w:rPr>
          <w:b/>
          <w:sz w:val="24"/>
          <w:szCs w:val="24"/>
        </w:rPr>
        <w:t xml:space="preserve"> </w:t>
      </w:r>
      <w:r w:rsidR="00785842" w:rsidRPr="002A67F6">
        <w:rPr>
          <w:b/>
          <w:sz w:val="24"/>
          <w:szCs w:val="24"/>
        </w:rPr>
        <w:t>Перечень основной и дополнительной учебной литературы, необходимой для освоения дисциплины</w:t>
      </w:r>
    </w:p>
    <w:p w:rsidR="00004F20" w:rsidRPr="002A67F6" w:rsidRDefault="00004F20" w:rsidP="00004F20">
      <w:pPr>
        <w:ind w:hanging="294"/>
        <w:jc w:val="center"/>
        <w:rPr>
          <w:b/>
          <w:sz w:val="24"/>
          <w:szCs w:val="24"/>
        </w:rPr>
      </w:pPr>
    </w:p>
    <w:p w:rsidR="00004F20" w:rsidRPr="0026238E" w:rsidRDefault="00004F20" w:rsidP="00004F20">
      <w:pPr>
        <w:tabs>
          <w:tab w:val="left" w:pos="993"/>
        </w:tabs>
        <w:ind w:firstLine="709"/>
        <w:jc w:val="both"/>
        <w:rPr>
          <w:b/>
          <w:sz w:val="24"/>
          <w:szCs w:val="24"/>
        </w:rPr>
      </w:pPr>
      <w:r w:rsidRPr="0026238E">
        <w:rPr>
          <w:b/>
          <w:sz w:val="24"/>
          <w:szCs w:val="24"/>
        </w:rPr>
        <w:t>Основная:</w:t>
      </w:r>
    </w:p>
    <w:p w:rsidR="0026238E" w:rsidRPr="0026238E" w:rsidRDefault="0026238E" w:rsidP="00652F6E">
      <w:pPr>
        <w:numPr>
          <w:ilvl w:val="0"/>
          <w:numId w:val="16"/>
        </w:numPr>
        <w:tabs>
          <w:tab w:val="left" w:pos="993"/>
        </w:tabs>
        <w:ind w:left="0" w:firstLine="709"/>
        <w:jc w:val="both"/>
        <w:rPr>
          <w:color w:val="333333"/>
          <w:sz w:val="24"/>
          <w:szCs w:val="24"/>
          <w:shd w:val="clear" w:color="auto" w:fill="FFFFFF"/>
        </w:rPr>
      </w:pPr>
      <w:r w:rsidRPr="0026238E">
        <w:rPr>
          <w:color w:val="000000"/>
          <w:sz w:val="24"/>
          <w:szCs w:val="24"/>
          <w:shd w:val="clear" w:color="auto" w:fill="FCFCFC"/>
        </w:rPr>
        <w:t xml:space="preserve">Гаджинский, А. М. Проектирование товаропроводящих систем на основе логистики [Электронный ресурс] : учебник / А. М. Гаджинский. — Электрон. текстовые данные. — М. : Дашков и К, 2015. — 324 c. — 978-5-394-01692-9. </w:t>
      </w:r>
      <w:r w:rsidRPr="0026238E">
        <w:rPr>
          <w:sz w:val="24"/>
          <w:szCs w:val="24"/>
        </w:rPr>
        <w:t>Текст: электронный //</w:t>
      </w:r>
      <w:r w:rsidRPr="0026238E">
        <w:rPr>
          <w:color w:val="000000"/>
          <w:sz w:val="24"/>
          <w:szCs w:val="24"/>
          <w:shd w:val="clear" w:color="auto" w:fill="FCFCFC"/>
        </w:rPr>
        <w:t xml:space="preserve"> </w:t>
      </w:r>
      <w:r w:rsidRPr="0026238E">
        <w:rPr>
          <w:sz w:val="24"/>
          <w:szCs w:val="24"/>
        </w:rPr>
        <w:t xml:space="preserve">ЭБС </w:t>
      </w:r>
      <w:r w:rsidRPr="0026238E">
        <w:rPr>
          <w:color w:val="000000"/>
          <w:sz w:val="24"/>
          <w:szCs w:val="24"/>
          <w:lang w:val="en-US"/>
        </w:rPr>
        <w:t>IPRBooks</w:t>
      </w:r>
      <w:r w:rsidRPr="0026238E">
        <w:rPr>
          <w:sz w:val="24"/>
          <w:szCs w:val="24"/>
        </w:rPr>
        <w:t xml:space="preserve"> [сайт]. —  URL</w:t>
      </w:r>
      <w:r w:rsidRPr="0026238E">
        <w:rPr>
          <w:color w:val="000000"/>
          <w:sz w:val="24"/>
          <w:szCs w:val="24"/>
          <w:shd w:val="clear" w:color="auto" w:fill="FCFCFC"/>
        </w:rPr>
        <w:t xml:space="preserve">: </w:t>
      </w:r>
      <w:hyperlink r:id="rId8" w:history="1">
        <w:r w:rsidR="0030579F">
          <w:rPr>
            <w:rStyle w:val="a8"/>
            <w:sz w:val="24"/>
            <w:szCs w:val="24"/>
            <w:shd w:val="clear" w:color="auto" w:fill="FCFCFC"/>
          </w:rPr>
          <w:t>http://www.iprbookshop.ru/52251.html</w:t>
        </w:r>
      </w:hyperlink>
    </w:p>
    <w:p w:rsidR="00004F20" w:rsidRPr="0026238E" w:rsidRDefault="0026238E" w:rsidP="00652F6E">
      <w:pPr>
        <w:numPr>
          <w:ilvl w:val="0"/>
          <w:numId w:val="16"/>
        </w:numPr>
        <w:tabs>
          <w:tab w:val="left" w:pos="993"/>
        </w:tabs>
        <w:ind w:left="0" w:firstLine="709"/>
        <w:jc w:val="both"/>
        <w:rPr>
          <w:sz w:val="24"/>
          <w:szCs w:val="24"/>
          <w:shd w:val="clear" w:color="auto" w:fill="FFFFFF"/>
        </w:rPr>
      </w:pPr>
      <w:r w:rsidRPr="0026238E">
        <w:rPr>
          <w:iCs/>
          <w:sz w:val="24"/>
          <w:szCs w:val="24"/>
          <w:shd w:val="clear" w:color="auto" w:fill="FFFFFF"/>
        </w:rPr>
        <w:t>Новиков, В. Э. </w:t>
      </w:r>
      <w:r w:rsidRPr="0026238E">
        <w:rPr>
          <w:sz w:val="24"/>
          <w:szCs w:val="24"/>
          <w:shd w:val="clear" w:color="auto" w:fill="FFFFFF"/>
        </w:rPr>
        <w:t>Информационное обеспечение логистической деятельности торговых компаний : учебное пособие для бакалавриата и магистратуры / В. Э. Новиков. — Москва : Издательство Юрайт, 2018. — 184 с. — (Бакалавр и магистр. Модуль). — ISBN 978-5-534-01012-1. — Текст : электронный // ЭБС Юрайт [сайт]. — URL: </w:t>
      </w:r>
      <w:hyperlink r:id="rId9" w:history="1">
        <w:r w:rsidR="0030579F">
          <w:rPr>
            <w:rStyle w:val="a8"/>
            <w:sz w:val="24"/>
            <w:szCs w:val="24"/>
            <w:shd w:val="clear" w:color="auto" w:fill="FFFFFF"/>
          </w:rPr>
          <w:t>https://biblio-online.ru/bcode/413200</w:t>
        </w:r>
      </w:hyperlink>
      <w:r w:rsidRPr="0026238E">
        <w:rPr>
          <w:sz w:val="24"/>
          <w:szCs w:val="24"/>
        </w:rPr>
        <w:t xml:space="preserve"> </w:t>
      </w:r>
      <w:r w:rsidR="00652F6E" w:rsidRPr="0026238E">
        <w:rPr>
          <w:sz w:val="24"/>
          <w:szCs w:val="24"/>
          <w:shd w:val="clear" w:color="auto" w:fill="FFFFFF"/>
        </w:rPr>
        <w:t xml:space="preserve"> </w:t>
      </w:r>
    </w:p>
    <w:p w:rsidR="00004F20" w:rsidRPr="0026238E" w:rsidRDefault="00004F20" w:rsidP="00004F20">
      <w:pPr>
        <w:tabs>
          <w:tab w:val="left" w:pos="993"/>
        </w:tabs>
        <w:ind w:firstLine="709"/>
        <w:jc w:val="both"/>
        <w:rPr>
          <w:b/>
          <w:sz w:val="24"/>
          <w:szCs w:val="24"/>
        </w:rPr>
      </w:pPr>
    </w:p>
    <w:p w:rsidR="00004F20" w:rsidRPr="0026238E" w:rsidRDefault="00004F20" w:rsidP="00004F20">
      <w:pPr>
        <w:tabs>
          <w:tab w:val="left" w:pos="993"/>
        </w:tabs>
        <w:ind w:firstLine="709"/>
        <w:jc w:val="both"/>
        <w:rPr>
          <w:b/>
          <w:sz w:val="24"/>
          <w:szCs w:val="24"/>
        </w:rPr>
      </w:pPr>
      <w:r w:rsidRPr="0026238E">
        <w:rPr>
          <w:b/>
          <w:sz w:val="24"/>
          <w:szCs w:val="24"/>
        </w:rPr>
        <w:t>Дополнительная:</w:t>
      </w:r>
    </w:p>
    <w:p w:rsidR="007F1AC0" w:rsidRPr="007F1AC0" w:rsidRDefault="007F1AC0" w:rsidP="007F1AC0">
      <w:pPr>
        <w:numPr>
          <w:ilvl w:val="0"/>
          <w:numId w:val="17"/>
        </w:numPr>
        <w:tabs>
          <w:tab w:val="left" w:pos="993"/>
        </w:tabs>
        <w:ind w:left="0" w:firstLine="709"/>
        <w:jc w:val="both"/>
        <w:rPr>
          <w:sz w:val="24"/>
          <w:szCs w:val="24"/>
          <w:shd w:val="clear" w:color="auto" w:fill="FCFCFC"/>
        </w:rPr>
      </w:pPr>
      <w:r w:rsidRPr="007F1AC0">
        <w:rPr>
          <w:sz w:val="24"/>
          <w:szCs w:val="24"/>
        </w:rPr>
        <w:t xml:space="preserve">Организация производства. Практикум : учебное пособие для среднего профессионального образования / И. Н. Иванов [и др.] ; под общей редакцией И. Н. Иванова. — Москва : Издательство Юрайт, 2020. — 362 с. — (Профессиональное образование). — ISBN 978-5-534-10590-2. — Текст : электронный // ЭБС Юрайт [сайт]. — URL: </w:t>
      </w:r>
      <w:hyperlink r:id="rId10" w:history="1">
        <w:r w:rsidR="0030579F">
          <w:rPr>
            <w:rStyle w:val="a8"/>
            <w:sz w:val="24"/>
            <w:szCs w:val="24"/>
          </w:rPr>
          <w:t>https://urait.ru/bcode/466242</w:t>
        </w:r>
      </w:hyperlink>
      <w:r w:rsidRPr="007F1AC0">
        <w:rPr>
          <w:color w:val="000000"/>
          <w:sz w:val="24"/>
          <w:szCs w:val="24"/>
          <w:shd w:val="clear" w:color="auto" w:fill="FCFCFC"/>
        </w:rPr>
        <w:t xml:space="preserve"> </w:t>
      </w:r>
    </w:p>
    <w:p w:rsidR="00004F20" w:rsidRPr="007F1AC0" w:rsidRDefault="007F1AC0" w:rsidP="007F1AC0">
      <w:pPr>
        <w:numPr>
          <w:ilvl w:val="0"/>
          <w:numId w:val="17"/>
        </w:numPr>
        <w:tabs>
          <w:tab w:val="left" w:pos="993"/>
        </w:tabs>
        <w:ind w:left="0" w:firstLine="709"/>
        <w:jc w:val="both"/>
        <w:rPr>
          <w:sz w:val="24"/>
          <w:szCs w:val="24"/>
          <w:shd w:val="clear" w:color="auto" w:fill="FCFCFC"/>
        </w:rPr>
      </w:pPr>
      <w:r w:rsidRPr="007F1AC0">
        <w:rPr>
          <w:i/>
          <w:iCs/>
          <w:sz w:val="24"/>
          <w:szCs w:val="24"/>
        </w:rPr>
        <w:t>Конотопский, В. Ю. </w:t>
      </w:r>
      <w:r w:rsidRPr="007F1AC0">
        <w:rPr>
          <w:sz w:val="24"/>
          <w:szCs w:val="24"/>
        </w:rPr>
        <w:t xml:space="preserve"> Логистика : учебное пособие для среднего профессионального образования / В. Ю. Конотопский. — 4-е изд., испр. и доп. — Москва : Издательство Юрайт, 2020. — 143 с. — (Профессиональное образование). — ISBN 978-5-534-11922-0. — Текст : электронный // ЭБС Юрайт [сайт]. — URL: </w:t>
      </w:r>
      <w:hyperlink r:id="rId11" w:history="1">
        <w:r w:rsidR="0030579F">
          <w:rPr>
            <w:rStyle w:val="a8"/>
            <w:sz w:val="24"/>
            <w:szCs w:val="24"/>
          </w:rPr>
          <w:t>https://urait.ru/bcode/454561</w:t>
        </w:r>
      </w:hyperlink>
    </w:p>
    <w:p w:rsidR="00777B09" w:rsidRPr="002A67F6" w:rsidRDefault="008D0B4E" w:rsidP="00705FB5">
      <w:pPr>
        <w:ind w:firstLine="709"/>
        <w:jc w:val="both"/>
        <w:rPr>
          <w:b/>
          <w:sz w:val="24"/>
          <w:szCs w:val="24"/>
        </w:rPr>
      </w:pPr>
      <w:r>
        <w:rPr>
          <w:b/>
          <w:sz w:val="24"/>
          <w:szCs w:val="24"/>
        </w:rPr>
        <w:t>8</w:t>
      </w:r>
      <w:r w:rsidR="007F4B97" w:rsidRPr="002A67F6">
        <w:rPr>
          <w:b/>
          <w:sz w:val="24"/>
          <w:szCs w:val="24"/>
        </w:rPr>
        <w:t>.</w:t>
      </w:r>
      <w:r w:rsidR="00777B09" w:rsidRPr="002A67F6">
        <w:rPr>
          <w:b/>
          <w:sz w:val="24"/>
          <w:szCs w:val="24"/>
        </w:rPr>
        <w:t xml:space="preserve"> </w:t>
      </w:r>
      <w:r w:rsidR="007F4B97" w:rsidRPr="002A67F6">
        <w:rPr>
          <w:b/>
          <w:sz w:val="24"/>
          <w:szCs w:val="24"/>
        </w:rPr>
        <w:t>Перечень ресурсов информационно-телекоммуникационной сети «Интернет», необходимых для освоения дисциплины</w:t>
      </w:r>
    </w:p>
    <w:p w:rsidR="00777B09" w:rsidRPr="002A67F6" w:rsidRDefault="00777B09" w:rsidP="00584259">
      <w:pPr>
        <w:pStyle w:val="a4"/>
        <w:numPr>
          <w:ilvl w:val="0"/>
          <w:numId w:val="3"/>
        </w:numPr>
        <w:spacing w:after="0" w:line="240" w:lineRule="auto"/>
        <w:ind w:left="0" w:firstLine="709"/>
        <w:jc w:val="both"/>
        <w:rPr>
          <w:rFonts w:ascii="Times New Roman" w:hAnsi="Times New Roman"/>
          <w:sz w:val="24"/>
          <w:szCs w:val="24"/>
        </w:rPr>
      </w:pPr>
      <w:r w:rsidRPr="002A67F6">
        <w:rPr>
          <w:rFonts w:ascii="Times New Roman" w:hAnsi="Times New Roman"/>
          <w:sz w:val="24"/>
          <w:szCs w:val="24"/>
        </w:rPr>
        <w:t xml:space="preserve">ЭБС </w:t>
      </w:r>
      <w:r w:rsidRPr="002A67F6">
        <w:rPr>
          <w:rFonts w:ascii="Times New Roman" w:hAnsi="Times New Roman"/>
          <w:sz w:val="24"/>
          <w:szCs w:val="24"/>
          <w:lang w:val="en-US"/>
        </w:rPr>
        <w:t>IPRBooks</w:t>
      </w:r>
      <w:r w:rsidRPr="002A67F6">
        <w:rPr>
          <w:rFonts w:ascii="Times New Roman" w:hAnsi="Times New Roman"/>
          <w:sz w:val="24"/>
          <w:szCs w:val="24"/>
        </w:rPr>
        <w:t xml:space="preserve">  Режим доступа: </w:t>
      </w:r>
      <w:hyperlink r:id="rId12" w:history="1">
        <w:r w:rsidR="0030579F">
          <w:rPr>
            <w:rStyle w:val="a8"/>
            <w:rFonts w:ascii="Times New Roman" w:hAnsi="Times New Roman"/>
            <w:sz w:val="24"/>
            <w:szCs w:val="24"/>
          </w:rPr>
          <w:t>http://www.iprbookshop.ru</w:t>
        </w:r>
      </w:hyperlink>
    </w:p>
    <w:p w:rsidR="00777B09" w:rsidRPr="002A67F6" w:rsidRDefault="00777B09" w:rsidP="00584259">
      <w:pPr>
        <w:pStyle w:val="a4"/>
        <w:numPr>
          <w:ilvl w:val="0"/>
          <w:numId w:val="3"/>
        </w:numPr>
        <w:spacing w:after="0" w:line="240" w:lineRule="auto"/>
        <w:ind w:left="0" w:firstLine="709"/>
        <w:jc w:val="both"/>
        <w:rPr>
          <w:rFonts w:ascii="Times New Roman" w:hAnsi="Times New Roman"/>
          <w:sz w:val="24"/>
          <w:szCs w:val="24"/>
        </w:rPr>
      </w:pPr>
      <w:r w:rsidRPr="002A67F6">
        <w:rPr>
          <w:rFonts w:ascii="Times New Roman" w:hAnsi="Times New Roman"/>
          <w:sz w:val="24"/>
          <w:szCs w:val="24"/>
        </w:rPr>
        <w:lastRenderedPageBreak/>
        <w:t xml:space="preserve">ЭБС издательства «Юрайт» Режим доступа: </w:t>
      </w:r>
      <w:hyperlink r:id="rId13" w:history="1">
        <w:r w:rsidR="0030579F">
          <w:rPr>
            <w:rStyle w:val="a8"/>
            <w:rFonts w:ascii="Times New Roman" w:hAnsi="Times New Roman"/>
            <w:sz w:val="24"/>
            <w:szCs w:val="24"/>
          </w:rPr>
          <w:t>http://biblio-online.ru</w:t>
        </w:r>
      </w:hyperlink>
    </w:p>
    <w:p w:rsidR="00777B09" w:rsidRPr="002A67F6" w:rsidRDefault="00777B09" w:rsidP="00584259">
      <w:pPr>
        <w:pStyle w:val="a4"/>
        <w:numPr>
          <w:ilvl w:val="0"/>
          <w:numId w:val="3"/>
        </w:numPr>
        <w:spacing w:after="0" w:line="240" w:lineRule="auto"/>
        <w:ind w:left="0" w:firstLine="709"/>
        <w:jc w:val="both"/>
        <w:rPr>
          <w:rFonts w:ascii="Times New Roman" w:hAnsi="Times New Roman"/>
          <w:sz w:val="24"/>
          <w:szCs w:val="24"/>
        </w:rPr>
      </w:pPr>
      <w:r w:rsidRPr="002A67F6">
        <w:rPr>
          <w:rFonts w:ascii="Times New Roman" w:hAnsi="Times New Roman"/>
          <w:sz w:val="24"/>
          <w:szCs w:val="24"/>
        </w:rPr>
        <w:t xml:space="preserve">Единое окно доступа к образовательным ресурсам. Режим доступа: </w:t>
      </w:r>
      <w:hyperlink r:id="rId14" w:history="1">
        <w:r w:rsidR="0030579F">
          <w:rPr>
            <w:rStyle w:val="a8"/>
            <w:rFonts w:ascii="Times New Roman" w:hAnsi="Times New Roman"/>
            <w:sz w:val="24"/>
            <w:szCs w:val="24"/>
          </w:rPr>
          <w:t>http://window.edu.ru/</w:t>
        </w:r>
      </w:hyperlink>
    </w:p>
    <w:p w:rsidR="00777B09" w:rsidRPr="002A67F6" w:rsidRDefault="00777B09" w:rsidP="00584259">
      <w:pPr>
        <w:pStyle w:val="a4"/>
        <w:numPr>
          <w:ilvl w:val="0"/>
          <w:numId w:val="3"/>
        </w:numPr>
        <w:spacing w:after="0" w:line="240" w:lineRule="auto"/>
        <w:ind w:left="0" w:firstLine="709"/>
        <w:jc w:val="both"/>
        <w:rPr>
          <w:rFonts w:ascii="Times New Roman" w:hAnsi="Times New Roman"/>
          <w:sz w:val="24"/>
          <w:szCs w:val="24"/>
        </w:rPr>
      </w:pPr>
      <w:r w:rsidRPr="002A67F6">
        <w:rPr>
          <w:rFonts w:ascii="Times New Roman" w:hAnsi="Times New Roman"/>
          <w:sz w:val="24"/>
          <w:szCs w:val="24"/>
        </w:rPr>
        <w:t xml:space="preserve">Научная электронная библиотека e-library.ru Режим доступа: </w:t>
      </w:r>
      <w:hyperlink r:id="rId15" w:history="1">
        <w:r w:rsidR="0030579F">
          <w:rPr>
            <w:rStyle w:val="a8"/>
            <w:rFonts w:ascii="Times New Roman" w:hAnsi="Times New Roman"/>
            <w:sz w:val="24"/>
            <w:szCs w:val="24"/>
          </w:rPr>
          <w:t>http://elibrary.ru</w:t>
        </w:r>
      </w:hyperlink>
    </w:p>
    <w:p w:rsidR="00777B09" w:rsidRPr="002A67F6" w:rsidRDefault="00777B09" w:rsidP="00584259">
      <w:pPr>
        <w:pStyle w:val="a4"/>
        <w:numPr>
          <w:ilvl w:val="0"/>
          <w:numId w:val="3"/>
        </w:numPr>
        <w:spacing w:after="0" w:line="240" w:lineRule="auto"/>
        <w:ind w:left="0" w:firstLine="709"/>
        <w:jc w:val="both"/>
        <w:rPr>
          <w:rFonts w:ascii="Times New Roman" w:hAnsi="Times New Roman"/>
          <w:sz w:val="24"/>
          <w:szCs w:val="24"/>
        </w:rPr>
      </w:pPr>
      <w:r w:rsidRPr="002A67F6">
        <w:rPr>
          <w:rFonts w:ascii="Times New Roman" w:hAnsi="Times New Roman"/>
          <w:sz w:val="24"/>
          <w:szCs w:val="24"/>
        </w:rPr>
        <w:t xml:space="preserve">Ресурсы издательства Elsevier Режим доступа:  </w:t>
      </w:r>
      <w:hyperlink r:id="rId16" w:history="1">
        <w:r w:rsidR="0030579F">
          <w:rPr>
            <w:rStyle w:val="a8"/>
            <w:rFonts w:ascii="Times New Roman" w:hAnsi="Times New Roman"/>
            <w:sz w:val="24"/>
            <w:szCs w:val="24"/>
          </w:rPr>
          <w:t>http://www.sciencedirect.com</w:t>
        </w:r>
      </w:hyperlink>
    </w:p>
    <w:p w:rsidR="00777B09" w:rsidRPr="002A67F6" w:rsidRDefault="00777B09" w:rsidP="00584259">
      <w:pPr>
        <w:pStyle w:val="a4"/>
        <w:numPr>
          <w:ilvl w:val="0"/>
          <w:numId w:val="3"/>
        </w:numPr>
        <w:spacing w:after="0" w:line="240" w:lineRule="auto"/>
        <w:ind w:left="0" w:firstLine="709"/>
        <w:jc w:val="both"/>
        <w:rPr>
          <w:rFonts w:ascii="Times New Roman" w:hAnsi="Times New Roman"/>
          <w:sz w:val="24"/>
          <w:szCs w:val="24"/>
        </w:rPr>
      </w:pPr>
      <w:r w:rsidRPr="002A67F6">
        <w:rPr>
          <w:rFonts w:ascii="Times New Roman" w:hAnsi="Times New Roman"/>
          <w:sz w:val="24"/>
          <w:szCs w:val="24"/>
        </w:rPr>
        <w:t xml:space="preserve">Федеральный портал «Российское образование» Режим доступа:  </w:t>
      </w:r>
      <w:hyperlink r:id="rId17" w:history="1">
        <w:r w:rsidR="00F15F79">
          <w:rPr>
            <w:rStyle w:val="a8"/>
            <w:rFonts w:ascii="Times New Roman" w:hAnsi="Times New Roman"/>
            <w:sz w:val="24"/>
            <w:szCs w:val="24"/>
          </w:rPr>
          <w:t>www.edu.ru</w:t>
        </w:r>
      </w:hyperlink>
    </w:p>
    <w:p w:rsidR="00777B09" w:rsidRPr="002A67F6" w:rsidRDefault="00777B09" w:rsidP="00584259">
      <w:pPr>
        <w:pStyle w:val="a4"/>
        <w:numPr>
          <w:ilvl w:val="0"/>
          <w:numId w:val="3"/>
        </w:numPr>
        <w:spacing w:after="0" w:line="240" w:lineRule="auto"/>
        <w:ind w:left="0" w:firstLine="709"/>
        <w:jc w:val="both"/>
        <w:rPr>
          <w:rFonts w:ascii="Times New Roman" w:hAnsi="Times New Roman"/>
          <w:sz w:val="24"/>
          <w:szCs w:val="24"/>
        </w:rPr>
      </w:pPr>
      <w:r w:rsidRPr="002A67F6">
        <w:rPr>
          <w:rFonts w:ascii="Times New Roman" w:hAnsi="Times New Roman"/>
          <w:sz w:val="24"/>
          <w:szCs w:val="24"/>
        </w:rPr>
        <w:t xml:space="preserve">Журналы Кембриджского университета Режим доступа: </w:t>
      </w:r>
      <w:hyperlink r:id="rId18" w:history="1">
        <w:r w:rsidR="0030579F">
          <w:rPr>
            <w:rStyle w:val="a8"/>
            <w:rFonts w:ascii="Times New Roman" w:hAnsi="Times New Roman"/>
            <w:sz w:val="24"/>
            <w:szCs w:val="24"/>
          </w:rPr>
          <w:t>http://journals.cambridge.org</w:t>
        </w:r>
      </w:hyperlink>
    </w:p>
    <w:p w:rsidR="00777B09" w:rsidRPr="002A67F6" w:rsidRDefault="00777B09" w:rsidP="00584259">
      <w:pPr>
        <w:pStyle w:val="a4"/>
        <w:numPr>
          <w:ilvl w:val="0"/>
          <w:numId w:val="3"/>
        </w:numPr>
        <w:spacing w:after="0" w:line="240" w:lineRule="auto"/>
        <w:ind w:left="0" w:firstLine="709"/>
        <w:jc w:val="both"/>
        <w:rPr>
          <w:rFonts w:ascii="Times New Roman" w:hAnsi="Times New Roman"/>
          <w:sz w:val="24"/>
          <w:szCs w:val="24"/>
        </w:rPr>
      </w:pPr>
      <w:r w:rsidRPr="002A67F6">
        <w:rPr>
          <w:rFonts w:ascii="Times New Roman" w:hAnsi="Times New Roman"/>
          <w:sz w:val="24"/>
          <w:szCs w:val="24"/>
        </w:rPr>
        <w:t xml:space="preserve">Журналы Оксфордского университета Режим доступа:  </w:t>
      </w:r>
      <w:hyperlink r:id="rId19" w:history="1">
        <w:r w:rsidR="0030579F">
          <w:rPr>
            <w:rStyle w:val="a8"/>
            <w:rFonts w:ascii="Times New Roman" w:hAnsi="Times New Roman"/>
            <w:sz w:val="24"/>
            <w:szCs w:val="24"/>
          </w:rPr>
          <w:t>http://www.oxfordjoumals.org</w:t>
        </w:r>
      </w:hyperlink>
    </w:p>
    <w:p w:rsidR="00777B09" w:rsidRPr="002A67F6" w:rsidRDefault="00777B09" w:rsidP="00584259">
      <w:pPr>
        <w:pStyle w:val="a4"/>
        <w:numPr>
          <w:ilvl w:val="0"/>
          <w:numId w:val="3"/>
        </w:numPr>
        <w:spacing w:after="0" w:line="240" w:lineRule="auto"/>
        <w:ind w:left="0" w:firstLine="709"/>
        <w:jc w:val="both"/>
        <w:rPr>
          <w:rFonts w:ascii="Times New Roman" w:hAnsi="Times New Roman"/>
          <w:sz w:val="24"/>
          <w:szCs w:val="24"/>
        </w:rPr>
      </w:pPr>
      <w:r w:rsidRPr="002A67F6">
        <w:rPr>
          <w:rFonts w:ascii="Times New Roman" w:hAnsi="Times New Roman"/>
          <w:sz w:val="24"/>
          <w:szCs w:val="24"/>
        </w:rPr>
        <w:t xml:space="preserve">Словари и энциклопедии на Академике Режим доступа: </w:t>
      </w:r>
      <w:hyperlink r:id="rId20" w:history="1">
        <w:r w:rsidR="0030579F">
          <w:rPr>
            <w:rStyle w:val="a8"/>
            <w:rFonts w:ascii="Times New Roman" w:hAnsi="Times New Roman"/>
            <w:sz w:val="24"/>
            <w:szCs w:val="24"/>
          </w:rPr>
          <w:t>http://dic.academic.ru/</w:t>
        </w:r>
      </w:hyperlink>
    </w:p>
    <w:p w:rsidR="00777B09" w:rsidRPr="002A67F6" w:rsidRDefault="00777B09" w:rsidP="00584259">
      <w:pPr>
        <w:pStyle w:val="a4"/>
        <w:numPr>
          <w:ilvl w:val="0"/>
          <w:numId w:val="3"/>
        </w:numPr>
        <w:spacing w:after="0" w:line="240" w:lineRule="auto"/>
        <w:ind w:left="0" w:firstLine="709"/>
        <w:jc w:val="both"/>
        <w:rPr>
          <w:rFonts w:ascii="Times New Roman" w:hAnsi="Times New Roman"/>
          <w:sz w:val="24"/>
          <w:szCs w:val="24"/>
        </w:rPr>
      </w:pPr>
      <w:r w:rsidRPr="002A67F6">
        <w:rPr>
          <w:rFonts w:ascii="Times New Roman" w:hAnsi="Times New Roman"/>
          <w:sz w:val="24"/>
          <w:szCs w:val="24"/>
        </w:rPr>
        <w:t xml:space="preserve">Сайт Библиотеки по естественным наукам Российской академии наук. Режим доступа: </w:t>
      </w:r>
      <w:hyperlink r:id="rId21" w:history="1">
        <w:r w:rsidR="0030579F">
          <w:rPr>
            <w:rStyle w:val="a8"/>
            <w:rFonts w:ascii="Times New Roman" w:hAnsi="Times New Roman"/>
            <w:sz w:val="24"/>
            <w:szCs w:val="24"/>
          </w:rPr>
          <w:t>http://www.benran.ru</w:t>
        </w:r>
      </w:hyperlink>
    </w:p>
    <w:p w:rsidR="00777B09" w:rsidRPr="002A67F6" w:rsidRDefault="00777B09" w:rsidP="00584259">
      <w:pPr>
        <w:pStyle w:val="a4"/>
        <w:numPr>
          <w:ilvl w:val="0"/>
          <w:numId w:val="3"/>
        </w:numPr>
        <w:spacing w:after="0" w:line="240" w:lineRule="auto"/>
        <w:ind w:left="0" w:firstLine="709"/>
        <w:jc w:val="both"/>
        <w:rPr>
          <w:rFonts w:ascii="Times New Roman" w:hAnsi="Times New Roman"/>
          <w:sz w:val="24"/>
          <w:szCs w:val="24"/>
        </w:rPr>
      </w:pPr>
      <w:r w:rsidRPr="002A67F6">
        <w:rPr>
          <w:rFonts w:ascii="Times New Roman" w:hAnsi="Times New Roman"/>
          <w:sz w:val="24"/>
          <w:szCs w:val="24"/>
        </w:rPr>
        <w:t xml:space="preserve">Сайт Госкомстата РФ. Режим доступа: </w:t>
      </w:r>
      <w:hyperlink r:id="rId22" w:history="1">
        <w:r w:rsidR="0030579F">
          <w:rPr>
            <w:rStyle w:val="a8"/>
            <w:rFonts w:ascii="Times New Roman" w:hAnsi="Times New Roman"/>
            <w:sz w:val="24"/>
            <w:szCs w:val="24"/>
          </w:rPr>
          <w:t>http://www.gks.ru</w:t>
        </w:r>
      </w:hyperlink>
    </w:p>
    <w:p w:rsidR="00777B09" w:rsidRPr="002A67F6" w:rsidRDefault="00777B09" w:rsidP="00584259">
      <w:pPr>
        <w:pStyle w:val="a4"/>
        <w:numPr>
          <w:ilvl w:val="0"/>
          <w:numId w:val="3"/>
        </w:numPr>
        <w:spacing w:after="0" w:line="240" w:lineRule="auto"/>
        <w:ind w:left="0" w:firstLine="709"/>
        <w:jc w:val="both"/>
        <w:rPr>
          <w:rFonts w:ascii="Times New Roman" w:hAnsi="Times New Roman"/>
          <w:sz w:val="24"/>
          <w:szCs w:val="24"/>
        </w:rPr>
      </w:pPr>
      <w:r w:rsidRPr="002A67F6">
        <w:rPr>
          <w:rFonts w:ascii="Times New Roman" w:hAnsi="Times New Roman"/>
          <w:sz w:val="24"/>
          <w:szCs w:val="24"/>
        </w:rPr>
        <w:t xml:space="preserve">Сайт Российской государственной библиотеки. Режим доступа: </w:t>
      </w:r>
      <w:hyperlink r:id="rId23" w:history="1">
        <w:r w:rsidR="0030579F">
          <w:rPr>
            <w:rStyle w:val="a8"/>
            <w:rFonts w:ascii="Times New Roman" w:hAnsi="Times New Roman"/>
            <w:sz w:val="24"/>
            <w:szCs w:val="24"/>
          </w:rPr>
          <w:t>http://diss.rsl.ru</w:t>
        </w:r>
      </w:hyperlink>
    </w:p>
    <w:p w:rsidR="00777B09" w:rsidRPr="002A67F6" w:rsidRDefault="00777B09" w:rsidP="00584259">
      <w:pPr>
        <w:pStyle w:val="a4"/>
        <w:numPr>
          <w:ilvl w:val="0"/>
          <w:numId w:val="3"/>
        </w:numPr>
        <w:spacing w:after="0" w:line="240" w:lineRule="auto"/>
        <w:ind w:left="0" w:firstLine="709"/>
        <w:jc w:val="both"/>
        <w:rPr>
          <w:rFonts w:ascii="Times New Roman" w:hAnsi="Times New Roman"/>
          <w:sz w:val="24"/>
          <w:szCs w:val="24"/>
        </w:rPr>
      </w:pPr>
      <w:r w:rsidRPr="002A67F6">
        <w:rPr>
          <w:rFonts w:ascii="Times New Roman" w:hAnsi="Times New Roman"/>
          <w:sz w:val="24"/>
          <w:szCs w:val="24"/>
        </w:rPr>
        <w:t xml:space="preserve">Базы данных по законодательству Российской Федерации. Режим доступа:  </w:t>
      </w:r>
      <w:hyperlink r:id="rId24" w:history="1">
        <w:r w:rsidR="0030579F">
          <w:rPr>
            <w:rStyle w:val="a8"/>
            <w:rFonts w:ascii="Times New Roman" w:hAnsi="Times New Roman"/>
            <w:sz w:val="24"/>
            <w:szCs w:val="24"/>
          </w:rPr>
          <w:t>http://ru.spinform.ru</w:t>
        </w:r>
      </w:hyperlink>
    </w:p>
    <w:p w:rsidR="007F4B97" w:rsidRPr="002A67F6" w:rsidRDefault="007F4B97" w:rsidP="00A76E53">
      <w:pPr>
        <w:ind w:firstLine="709"/>
        <w:jc w:val="both"/>
        <w:rPr>
          <w:rFonts w:eastAsia="Calibri"/>
          <w:sz w:val="24"/>
          <w:szCs w:val="24"/>
        </w:rPr>
      </w:pPr>
      <w:r w:rsidRPr="002A67F6">
        <w:rPr>
          <w:sz w:val="24"/>
          <w:szCs w:val="24"/>
        </w:rPr>
        <w:t xml:space="preserve">Каждый обучающийся </w:t>
      </w:r>
      <w:r w:rsidR="00777B09" w:rsidRPr="002A67F6">
        <w:rPr>
          <w:sz w:val="24"/>
          <w:szCs w:val="24"/>
        </w:rPr>
        <w:t>Омской гуманитарной академии</w:t>
      </w:r>
      <w:r w:rsidRPr="002A67F6">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2A67F6">
        <w:rPr>
          <w:rFonts w:eastAsia="Calibri"/>
          <w:sz w:val="24"/>
          <w:szCs w:val="24"/>
        </w:rPr>
        <w:t xml:space="preserve"> </w:t>
      </w:r>
      <w:r w:rsidRPr="002A67F6">
        <w:rPr>
          <w:sz w:val="24"/>
          <w:szCs w:val="24"/>
        </w:rPr>
        <w:t xml:space="preserve">информационно-образовательной среде </w:t>
      </w:r>
      <w:r w:rsidR="00777B09" w:rsidRPr="002A67F6">
        <w:rPr>
          <w:sz w:val="24"/>
          <w:szCs w:val="24"/>
        </w:rPr>
        <w:t>Академии</w:t>
      </w:r>
      <w:r w:rsidRPr="002A67F6">
        <w:rPr>
          <w:sz w:val="24"/>
          <w:szCs w:val="24"/>
        </w:rPr>
        <w:t>. Электронно-библиотечная система</w:t>
      </w:r>
      <w:r w:rsidRPr="002A67F6">
        <w:rPr>
          <w:rFonts w:eastAsia="Calibri"/>
          <w:sz w:val="24"/>
          <w:szCs w:val="24"/>
        </w:rPr>
        <w:t xml:space="preserve"> </w:t>
      </w:r>
      <w:r w:rsidRPr="002A67F6">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2A67F6">
        <w:rPr>
          <w:rFonts w:eastAsia="Calibri"/>
          <w:sz w:val="24"/>
          <w:szCs w:val="24"/>
        </w:rPr>
        <w:t xml:space="preserve"> </w:t>
      </w:r>
      <w:r w:rsidRPr="002A67F6">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2A67F6">
        <w:rPr>
          <w:rFonts w:eastAsia="Calibri"/>
          <w:sz w:val="24"/>
          <w:szCs w:val="24"/>
        </w:rPr>
        <w:t xml:space="preserve"> </w:t>
      </w:r>
      <w:r w:rsidRPr="002A67F6">
        <w:rPr>
          <w:sz w:val="24"/>
          <w:szCs w:val="24"/>
        </w:rPr>
        <w:t>организации, так и вне ее.</w:t>
      </w:r>
    </w:p>
    <w:p w:rsidR="007F4B97" w:rsidRPr="002A67F6" w:rsidRDefault="007F4B97" w:rsidP="00A76E53">
      <w:pPr>
        <w:ind w:firstLine="709"/>
        <w:jc w:val="both"/>
        <w:rPr>
          <w:rFonts w:eastAsia="Calibri"/>
          <w:sz w:val="24"/>
          <w:szCs w:val="24"/>
        </w:rPr>
      </w:pPr>
      <w:r w:rsidRPr="002A67F6">
        <w:rPr>
          <w:sz w:val="24"/>
          <w:szCs w:val="24"/>
        </w:rPr>
        <w:t>Электронная информационно-образовательная среда</w:t>
      </w:r>
      <w:r w:rsidR="005C20F0" w:rsidRPr="002A67F6">
        <w:rPr>
          <w:sz w:val="24"/>
          <w:szCs w:val="24"/>
        </w:rPr>
        <w:t xml:space="preserve"> </w:t>
      </w:r>
      <w:r w:rsidR="00777B09" w:rsidRPr="002A67F6">
        <w:rPr>
          <w:sz w:val="24"/>
          <w:szCs w:val="24"/>
        </w:rPr>
        <w:t>Академии</w:t>
      </w:r>
      <w:r w:rsidRPr="002A67F6">
        <w:rPr>
          <w:sz w:val="24"/>
          <w:szCs w:val="24"/>
        </w:rPr>
        <w:t xml:space="preserve"> обеспечивает:</w:t>
      </w:r>
      <w:r w:rsidRPr="002A67F6">
        <w:rPr>
          <w:rFonts w:eastAsia="Calibri"/>
          <w:sz w:val="24"/>
          <w:szCs w:val="24"/>
        </w:rPr>
        <w:t xml:space="preserve"> </w:t>
      </w:r>
      <w:r w:rsidRPr="002A67F6">
        <w:rPr>
          <w:sz w:val="24"/>
          <w:szCs w:val="24"/>
        </w:rPr>
        <w:t>доступ к учебным планам, рабочим программам дисциплин (модулей), практик, к</w:t>
      </w:r>
      <w:r w:rsidRPr="002A67F6">
        <w:rPr>
          <w:rFonts w:eastAsia="Calibri"/>
          <w:sz w:val="24"/>
          <w:szCs w:val="24"/>
        </w:rPr>
        <w:t xml:space="preserve"> </w:t>
      </w:r>
      <w:r w:rsidRPr="002A67F6">
        <w:rPr>
          <w:sz w:val="24"/>
          <w:szCs w:val="24"/>
        </w:rPr>
        <w:t>изданиям электронных библиотечных систем и электронным образовательным ресурсам,</w:t>
      </w:r>
      <w:r w:rsidRPr="002A67F6">
        <w:rPr>
          <w:rFonts w:eastAsia="Calibri"/>
          <w:sz w:val="24"/>
          <w:szCs w:val="24"/>
        </w:rPr>
        <w:t xml:space="preserve"> </w:t>
      </w:r>
      <w:r w:rsidRPr="002A67F6">
        <w:rPr>
          <w:sz w:val="24"/>
          <w:szCs w:val="24"/>
        </w:rPr>
        <w:t>указанным в рабочих программах;</w:t>
      </w:r>
      <w:r w:rsidRPr="002A67F6">
        <w:rPr>
          <w:rFonts w:eastAsia="Calibri"/>
          <w:sz w:val="24"/>
          <w:szCs w:val="24"/>
        </w:rPr>
        <w:t xml:space="preserve"> </w:t>
      </w:r>
      <w:r w:rsidRPr="002A67F6">
        <w:rPr>
          <w:sz w:val="24"/>
          <w:szCs w:val="24"/>
        </w:rPr>
        <w:t>фиксацию хода образовательного процесса, результатов промежуточной аттестации</w:t>
      </w:r>
      <w:r w:rsidRPr="002A67F6">
        <w:rPr>
          <w:rFonts w:eastAsia="Calibri"/>
          <w:sz w:val="24"/>
          <w:szCs w:val="24"/>
        </w:rPr>
        <w:t xml:space="preserve"> </w:t>
      </w:r>
      <w:r w:rsidRPr="002A67F6">
        <w:rPr>
          <w:sz w:val="24"/>
          <w:szCs w:val="24"/>
        </w:rPr>
        <w:t>и результатов освоения основной образовательной программы;</w:t>
      </w:r>
      <w:r w:rsidRPr="002A67F6">
        <w:rPr>
          <w:rFonts w:eastAsia="Calibri"/>
          <w:sz w:val="24"/>
          <w:szCs w:val="24"/>
        </w:rPr>
        <w:t xml:space="preserve"> </w:t>
      </w:r>
      <w:r w:rsidRPr="002A67F6">
        <w:rPr>
          <w:sz w:val="24"/>
          <w:szCs w:val="24"/>
        </w:rPr>
        <w:t>проведение всех видов занятий, процедур оценки результатов обучения, реализация</w:t>
      </w:r>
      <w:r w:rsidRPr="002A67F6">
        <w:rPr>
          <w:rFonts w:eastAsia="Calibri"/>
          <w:sz w:val="24"/>
          <w:szCs w:val="24"/>
        </w:rPr>
        <w:t xml:space="preserve"> </w:t>
      </w:r>
      <w:r w:rsidRPr="002A67F6">
        <w:rPr>
          <w:sz w:val="24"/>
          <w:szCs w:val="24"/>
        </w:rPr>
        <w:t>которых предусмотрена с применением электронного обучения, дистанционных</w:t>
      </w:r>
      <w:r w:rsidRPr="002A67F6">
        <w:rPr>
          <w:rFonts w:eastAsia="Calibri"/>
          <w:sz w:val="24"/>
          <w:szCs w:val="24"/>
        </w:rPr>
        <w:t xml:space="preserve"> </w:t>
      </w:r>
      <w:r w:rsidRPr="002A67F6">
        <w:rPr>
          <w:sz w:val="24"/>
          <w:szCs w:val="24"/>
        </w:rPr>
        <w:t>образовательных технологий;</w:t>
      </w:r>
      <w:r w:rsidRPr="002A67F6">
        <w:rPr>
          <w:rFonts w:eastAsia="Calibri"/>
          <w:sz w:val="24"/>
          <w:szCs w:val="24"/>
        </w:rPr>
        <w:t xml:space="preserve"> </w:t>
      </w:r>
      <w:r w:rsidRPr="002A67F6">
        <w:rPr>
          <w:sz w:val="24"/>
          <w:szCs w:val="24"/>
        </w:rPr>
        <w:t>формирование электронного портфолио обучающегося, в том числе сохранение</w:t>
      </w:r>
      <w:r w:rsidRPr="002A67F6">
        <w:rPr>
          <w:rFonts w:eastAsia="Calibri"/>
          <w:sz w:val="24"/>
          <w:szCs w:val="24"/>
        </w:rPr>
        <w:t xml:space="preserve"> </w:t>
      </w:r>
      <w:r w:rsidRPr="002A67F6">
        <w:rPr>
          <w:sz w:val="24"/>
          <w:szCs w:val="24"/>
        </w:rPr>
        <w:t>работ обучающегося, рецензий и оценок на эти работы со стороны любых участников</w:t>
      </w:r>
      <w:r w:rsidRPr="002A67F6">
        <w:rPr>
          <w:rFonts w:eastAsia="Calibri"/>
          <w:sz w:val="24"/>
          <w:szCs w:val="24"/>
        </w:rPr>
        <w:t xml:space="preserve"> </w:t>
      </w:r>
      <w:r w:rsidRPr="002A67F6">
        <w:rPr>
          <w:sz w:val="24"/>
          <w:szCs w:val="24"/>
        </w:rPr>
        <w:t>образовательного процесса;</w:t>
      </w:r>
      <w:r w:rsidRPr="002A67F6">
        <w:rPr>
          <w:rFonts w:eastAsia="Calibri"/>
          <w:sz w:val="24"/>
          <w:szCs w:val="24"/>
        </w:rPr>
        <w:t xml:space="preserve"> </w:t>
      </w:r>
      <w:r w:rsidRPr="002A67F6">
        <w:rPr>
          <w:sz w:val="24"/>
          <w:szCs w:val="24"/>
        </w:rPr>
        <w:t>взаимодействие между участниками образовательного процесса, в том числе</w:t>
      </w:r>
      <w:r w:rsidRPr="002A67F6">
        <w:rPr>
          <w:rFonts w:eastAsia="Calibri"/>
          <w:sz w:val="24"/>
          <w:szCs w:val="24"/>
        </w:rPr>
        <w:t xml:space="preserve"> </w:t>
      </w:r>
      <w:r w:rsidRPr="002A67F6">
        <w:rPr>
          <w:sz w:val="24"/>
          <w:szCs w:val="24"/>
        </w:rPr>
        <w:t>синхронное и (или) асинхронное взаимодействие посредством сети «Интернет».</w:t>
      </w:r>
    </w:p>
    <w:p w:rsidR="007F4B97" w:rsidRPr="002A67F6" w:rsidRDefault="007F4B97" w:rsidP="00705FB5">
      <w:pPr>
        <w:widowControl/>
        <w:autoSpaceDE/>
        <w:autoSpaceDN/>
        <w:adjustRightInd/>
        <w:contextualSpacing/>
        <w:jc w:val="both"/>
        <w:rPr>
          <w:rFonts w:eastAsia="Calibri"/>
          <w:sz w:val="24"/>
          <w:szCs w:val="24"/>
          <w:lang w:eastAsia="en-US"/>
        </w:rPr>
      </w:pPr>
    </w:p>
    <w:p w:rsidR="009528CA" w:rsidRPr="002A67F6" w:rsidRDefault="008D0B4E" w:rsidP="00705FB5">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EE165B" w:rsidRPr="002A67F6">
        <w:rPr>
          <w:rFonts w:eastAsia="Calibri"/>
          <w:b/>
          <w:sz w:val="24"/>
          <w:szCs w:val="24"/>
          <w:lang w:eastAsia="en-US"/>
        </w:rPr>
        <w:t>.</w:t>
      </w:r>
      <w:r w:rsidR="009528CA" w:rsidRPr="002A67F6">
        <w:rPr>
          <w:rFonts w:eastAsia="Calibri"/>
          <w:b/>
          <w:sz w:val="24"/>
          <w:szCs w:val="24"/>
          <w:lang w:eastAsia="en-US"/>
        </w:rPr>
        <w:t xml:space="preserve"> </w:t>
      </w:r>
      <w:r w:rsidR="007F4B97" w:rsidRPr="002A67F6">
        <w:rPr>
          <w:rFonts w:eastAsia="Calibri"/>
          <w:b/>
          <w:sz w:val="24"/>
          <w:szCs w:val="24"/>
          <w:lang w:eastAsia="en-US"/>
        </w:rPr>
        <w:t>Методические указания для обу</w:t>
      </w:r>
      <w:r w:rsidR="009528CA" w:rsidRPr="002A67F6">
        <w:rPr>
          <w:rFonts w:eastAsia="Calibri"/>
          <w:b/>
          <w:sz w:val="24"/>
          <w:szCs w:val="24"/>
          <w:lang w:eastAsia="en-US"/>
        </w:rPr>
        <w:t>чающихся по освоению дисциплины</w:t>
      </w:r>
    </w:p>
    <w:p w:rsidR="007F4B97" w:rsidRPr="002A67F6" w:rsidRDefault="007F4B97" w:rsidP="00A76E53">
      <w:pPr>
        <w:ind w:firstLine="709"/>
        <w:jc w:val="both"/>
        <w:rPr>
          <w:sz w:val="24"/>
          <w:szCs w:val="24"/>
        </w:rPr>
      </w:pPr>
      <w:r w:rsidRPr="002A67F6">
        <w:rPr>
          <w:sz w:val="24"/>
          <w:szCs w:val="24"/>
        </w:rPr>
        <w:t>Для того чтобы успешно о</w:t>
      </w:r>
      <w:r w:rsidR="004E4DB2" w:rsidRPr="002A67F6">
        <w:rPr>
          <w:sz w:val="24"/>
          <w:szCs w:val="24"/>
        </w:rPr>
        <w:t xml:space="preserve">своить </w:t>
      </w:r>
      <w:r w:rsidRPr="002A67F6">
        <w:rPr>
          <w:sz w:val="24"/>
          <w:szCs w:val="24"/>
        </w:rPr>
        <w:t>дисциплин</w:t>
      </w:r>
      <w:r w:rsidR="004E4DB2" w:rsidRPr="002A67F6">
        <w:rPr>
          <w:sz w:val="24"/>
          <w:szCs w:val="24"/>
        </w:rPr>
        <w:t>у</w:t>
      </w:r>
      <w:r w:rsidRPr="002A67F6">
        <w:rPr>
          <w:sz w:val="24"/>
          <w:szCs w:val="24"/>
        </w:rPr>
        <w:t xml:space="preserve"> </w:t>
      </w:r>
      <w:r w:rsidR="009528CA" w:rsidRPr="002A67F6">
        <w:rPr>
          <w:bCs/>
          <w:sz w:val="24"/>
          <w:szCs w:val="24"/>
        </w:rPr>
        <w:t>«</w:t>
      </w:r>
      <w:r w:rsidR="00291222">
        <w:rPr>
          <w:bCs/>
          <w:sz w:val="24"/>
          <w:szCs w:val="24"/>
        </w:rPr>
        <w:t>Проектирование, организация и управление логистическими системами</w:t>
      </w:r>
      <w:r w:rsidR="009528CA" w:rsidRPr="002A67F6">
        <w:rPr>
          <w:bCs/>
          <w:sz w:val="24"/>
          <w:szCs w:val="24"/>
        </w:rPr>
        <w:t>»</w:t>
      </w:r>
      <w:r w:rsidRPr="002A67F6">
        <w:rPr>
          <w:bCs/>
          <w:sz w:val="24"/>
          <w:szCs w:val="24"/>
        </w:rPr>
        <w:t xml:space="preserve"> </w:t>
      </w:r>
      <w:r w:rsidRPr="002A67F6">
        <w:rPr>
          <w:sz w:val="24"/>
          <w:szCs w:val="24"/>
        </w:rPr>
        <w:t xml:space="preserve">обучающиеся должны выполнить следующие </w:t>
      </w:r>
      <w:r w:rsidR="004E4DB2" w:rsidRPr="002A67F6">
        <w:rPr>
          <w:sz w:val="24"/>
          <w:szCs w:val="24"/>
        </w:rPr>
        <w:t xml:space="preserve">методические </w:t>
      </w:r>
      <w:r w:rsidRPr="002A67F6">
        <w:rPr>
          <w:sz w:val="24"/>
          <w:szCs w:val="24"/>
        </w:rPr>
        <w:t>указания</w:t>
      </w:r>
      <w:r w:rsidR="004E4DB2" w:rsidRPr="002A67F6">
        <w:rPr>
          <w:sz w:val="24"/>
          <w:szCs w:val="24"/>
        </w:rPr>
        <w:t>.</w:t>
      </w:r>
    </w:p>
    <w:p w:rsidR="007F4B97" w:rsidRPr="002A67F6" w:rsidRDefault="007F4B97" w:rsidP="00A76E53">
      <w:pPr>
        <w:ind w:firstLine="709"/>
        <w:jc w:val="both"/>
        <w:rPr>
          <w:sz w:val="24"/>
          <w:szCs w:val="24"/>
        </w:rPr>
      </w:pPr>
      <w:r w:rsidRPr="002A67F6">
        <w:rPr>
          <w:sz w:val="24"/>
          <w:szCs w:val="24"/>
        </w:rPr>
        <w:t xml:space="preserve">Методические указания для обучающихся по освоению дисциплины для подготовки к занятиям </w:t>
      </w:r>
      <w:r w:rsidRPr="002A67F6">
        <w:rPr>
          <w:b/>
          <w:sz w:val="24"/>
          <w:szCs w:val="24"/>
        </w:rPr>
        <w:t>лекционного типа</w:t>
      </w:r>
      <w:r w:rsidRPr="002A67F6">
        <w:rPr>
          <w:sz w:val="24"/>
          <w:szCs w:val="24"/>
        </w:rPr>
        <w:t>:</w:t>
      </w:r>
    </w:p>
    <w:p w:rsidR="007F4B97" w:rsidRPr="002A67F6" w:rsidRDefault="007F4B97" w:rsidP="00A76E53">
      <w:pPr>
        <w:ind w:firstLine="709"/>
        <w:jc w:val="both"/>
        <w:rPr>
          <w:sz w:val="24"/>
          <w:szCs w:val="24"/>
        </w:rPr>
      </w:pPr>
      <w:r w:rsidRPr="002A67F6">
        <w:rPr>
          <w:sz w:val="24"/>
          <w:szCs w:val="24"/>
        </w:rPr>
        <w:t xml:space="preserve">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w:t>
      </w:r>
      <w:r w:rsidRPr="002A67F6">
        <w:rPr>
          <w:sz w:val="24"/>
          <w:szCs w:val="24"/>
        </w:rPr>
        <w:lastRenderedPageBreak/>
        <w:t>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2A67F6" w:rsidRDefault="007F4B97" w:rsidP="00A76E53">
      <w:pPr>
        <w:ind w:firstLine="709"/>
        <w:jc w:val="both"/>
        <w:rPr>
          <w:b/>
          <w:sz w:val="24"/>
          <w:szCs w:val="24"/>
        </w:rPr>
      </w:pPr>
      <w:r w:rsidRPr="002A67F6">
        <w:rPr>
          <w:sz w:val="24"/>
          <w:szCs w:val="24"/>
        </w:rPr>
        <w:t xml:space="preserve"> Методические указания для обучающихся по освоению дисциплины для подготовки к занятиям </w:t>
      </w:r>
      <w:r w:rsidRPr="002A67F6">
        <w:rPr>
          <w:b/>
          <w:sz w:val="24"/>
          <w:szCs w:val="24"/>
        </w:rPr>
        <w:t xml:space="preserve">семинарского типа: </w:t>
      </w:r>
    </w:p>
    <w:p w:rsidR="007F4B97" w:rsidRPr="002A67F6" w:rsidRDefault="007F4B97" w:rsidP="00A76E53">
      <w:pPr>
        <w:ind w:firstLine="709"/>
        <w:jc w:val="both"/>
        <w:rPr>
          <w:sz w:val="24"/>
          <w:szCs w:val="24"/>
        </w:rPr>
      </w:pPr>
      <w:r w:rsidRPr="002A67F6">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2A67F6" w:rsidRDefault="007F4B97" w:rsidP="00A76E53">
      <w:pPr>
        <w:ind w:firstLine="709"/>
        <w:jc w:val="both"/>
        <w:rPr>
          <w:b/>
          <w:sz w:val="24"/>
          <w:szCs w:val="24"/>
        </w:rPr>
      </w:pPr>
      <w:r w:rsidRPr="002A67F6">
        <w:rPr>
          <w:sz w:val="24"/>
          <w:szCs w:val="24"/>
        </w:rPr>
        <w:t xml:space="preserve">Методические указания для обучающихся по освоению дисциплины для </w:t>
      </w:r>
      <w:r w:rsidRPr="002A67F6">
        <w:rPr>
          <w:b/>
          <w:sz w:val="24"/>
          <w:szCs w:val="24"/>
        </w:rPr>
        <w:t>самостоятельной работы:</w:t>
      </w:r>
    </w:p>
    <w:p w:rsidR="007F4B97" w:rsidRPr="002A67F6" w:rsidRDefault="007F4B97" w:rsidP="00A76E53">
      <w:pPr>
        <w:ind w:firstLine="709"/>
        <w:jc w:val="both"/>
        <w:rPr>
          <w:sz w:val="24"/>
          <w:szCs w:val="24"/>
        </w:rPr>
      </w:pPr>
      <w:r w:rsidRPr="002A67F6">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2A67F6" w:rsidRDefault="007F4B97" w:rsidP="00A76E53">
      <w:pPr>
        <w:ind w:firstLine="709"/>
        <w:jc w:val="both"/>
        <w:rPr>
          <w:sz w:val="24"/>
          <w:szCs w:val="24"/>
        </w:rPr>
      </w:pPr>
      <w:r w:rsidRPr="002A67F6">
        <w:rPr>
          <w:sz w:val="24"/>
          <w:szCs w:val="24"/>
        </w:rPr>
        <w:lastRenderedPageBreak/>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2A67F6" w:rsidRDefault="007F4B97" w:rsidP="00A76E53">
      <w:pPr>
        <w:ind w:firstLine="709"/>
        <w:jc w:val="both"/>
        <w:rPr>
          <w:sz w:val="24"/>
          <w:szCs w:val="24"/>
        </w:rPr>
      </w:pPr>
      <w:r w:rsidRPr="002A67F6">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2A67F6" w:rsidRDefault="007F4B97" w:rsidP="00A76E53">
      <w:pPr>
        <w:ind w:firstLine="709"/>
        <w:jc w:val="both"/>
        <w:rPr>
          <w:sz w:val="24"/>
          <w:szCs w:val="24"/>
        </w:rPr>
      </w:pPr>
      <w:r w:rsidRPr="002A67F6">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2A67F6" w:rsidRDefault="007F4B97" w:rsidP="00A76E53">
      <w:pPr>
        <w:ind w:firstLine="709"/>
        <w:jc w:val="both"/>
        <w:rPr>
          <w:sz w:val="24"/>
          <w:szCs w:val="24"/>
        </w:rPr>
      </w:pPr>
      <w:r w:rsidRPr="002A67F6">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2A67F6" w:rsidRDefault="007F4B97" w:rsidP="00A76E53">
      <w:pPr>
        <w:ind w:firstLine="709"/>
        <w:jc w:val="both"/>
        <w:rPr>
          <w:sz w:val="24"/>
          <w:szCs w:val="24"/>
        </w:rPr>
      </w:pPr>
      <w:r w:rsidRPr="002A67F6">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2A67F6" w:rsidRDefault="007F4B97" w:rsidP="00A76E53">
      <w:pPr>
        <w:ind w:firstLine="709"/>
        <w:jc w:val="both"/>
        <w:rPr>
          <w:sz w:val="24"/>
          <w:szCs w:val="24"/>
        </w:rPr>
      </w:pPr>
      <w:r w:rsidRPr="002A67F6">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2A67F6" w:rsidRDefault="007F4B97" w:rsidP="00A76E53">
      <w:pPr>
        <w:ind w:firstLine="709"/>
        <w:jc w:val="both"/>
        <w:rPr>
          <w:sz w:val="24"/>
          <w:szCs w:val="24"/>
        </w:rPr>
      </w:pPr>
      <w:r w:rsidRPr="002A67F6">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2A67F6" w:rsidRDefault="007F4B97" w:rsidP="00A76E53">
      <w:pPr>
        <w:ind w:firstLine="709"/>
        <w:jc w:val="both"/>
        <w:rPr>
          <w:sz w:val="24"/>
          <w:szCs w:val="24"/>
        </w:rPr>
      </w:pPr>
      <w:r w:rsidRPr="002A67F6">
        <w:rPr>
          <w:sz w:val="24"/>
          <w:szCs w:val="24"/>
        </w:rPr>
        <w:t>Следующим этапом работы</w:t>
      </w:r>
      <w:r w:rsidRPr="002A67F6">
        <w:rPr>
          <w:b/>
          <w:bCs/>
          <w:sz w:val="24"/>
          <w:szCs w:val="24"/>
        </w:rPr>
        <w:t xml:space="preserve"> </w:t>
      </w:r>
      <w:r w:rsidRPr="002A67F6">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2A67F6" w:rsidRDefault="007F4B97" w:rsidP="00A76E53">
      <w:pPr>
        <w:ind w:firstLine="709"/>
        <w:jc w:val="both"/>
        <w:rPr>
          <w:sz w:val="24"/>
          <w:szCs w:val="24"/>
        </w:rPr>
      </w:pPr>
      <w:r w:rsidRPr="002A67F6">
        <w:rPr>
          <w:sz w:val="24"/>
          <w:szCs w:val="24"/>
        </w:rPr>
        <w:t>Таким образом, при работе с источниками и литературой важно уметь:</w:t>
      </w:r>
    </w:p>
    <w:p w:rsidR="007F4B97" w:rsidRPr="002A67F6" w:rsidRDefault="007F4B97" w:rsidP="00584259">
      <w:pPr>
        <w:widowControl/>
        <w:numPr>
          <w:ilvl w:val="0"/>
          <w:numId w:val="1"/>
        </w:numPr>
        <w:autoSpaceDE/>
        <w:autoSpaceDN/>
        <w:adjustRightInd/>
        <w:ind w:left="0" w:firstLine="709"/>
        <w:contextualSpacing/>
        <w:jc w:val="both"/>
        <w:rPr>
          <w:rFonts w:eastAsia="Calibri"/>
          <w:sz w:val="24"/>
          <w:szCs w:val="24"/>
          <w:lang w:eastAsia="en-US"/>
        </w:rPr>
      </w:pPr>
      <w:r w:rsidRPr="002A67F6">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2A67F6" w:rsidRDefault="007F4B97" w:rsidP="00584259">
      <w:pPr>
        <w:widowControl/>
        <w:numPr>
          <w:ilvl w:val="0"/>
          <w:numId w:val="1"/>
        </w:numPr>
        <w:autoSpaceDE/>
        <w:autoSpaceDN/>
        <w:adjustRightInd/>
        <w:ind w:left="0" w:firstLine="709"/>
        <w:contextualSpacing/>
        <w:jc w:val="both"/>
        <w:rPr>
          <w:rFonts w:eastAsia="Calibri"/>
          <w:sz w:val="24"/>
          <w:szCs w:val="24"/>
          <w:lang w:eastAsia="en-US"/>
        </w:rPr>
      </w:pPr>
      <w:r w:rsidRPr="002A67F6">
        <w:rPr>
          <w:rFonts w:eastAsia="Calibri"/>
          <w:sz w:val="24"/>
          <w:szCs w:val="24"/>
          <w:lang w:eastAsia="en-US"/>
        </w:rPr>
        <w:t xml:space="preserve">обобщать полученную информацию, оценивать прослушанное и прочитанное; </w:t>
      </w:r>
    </w:p>
    <w:p w:rsidR="007F4B97" w:rsidRPr="002A67F6" w:rsidRDefault="007F4B97" w:rsidP="00584259">
      <w:pPr>
        <w:widowControl/>
        <w:numPr>
          <w:ilvl w:val="0"/>
          <w:numId w:val="1"/>
        </w:numPr>
        <w:autoSpaceDE/>
        <w:autoSpaceDN/>
        <w:adjustRightInd/>
        <w:ind w:left="0" w:firstLine="709"/>
        <w:contextualSpacing/>
        <w:jc w:val="both"/>
        <w:rPr>
          <w:rFonts w:eastAsia="Calibri"/>
          <w:sz w:val="24"/>
          <w:szCs w:val="24"/>
          <w:lang w:eastAsia="en-US"/>
        </w:rPr>
      </w:pPr>
      <w:r w:rsidRPr="002A67F6">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2A67F6" w:rsidRDefault="007F4B97" w:rsidP="00584259">
      <w:pPr>
        <w:widowControl/>
        <w:numPr>
          <w:ilvl w:val="0"/>
          <w:numId w:val="1"/>
        </w:numPr>
        <w:autoSpaceDE/>
        <w:autoSpaceDN/>
        <w:adjustRightInd/>
        <w:ind w:left="0" w:firstLine="709"/>
        <w:contextualSpacing/>
        <w:jc w:val="both"/>
        <w:rPr>
          <w:rFonts w:eastAsia="Calibri"/>
          <w:sz w:val="24"/>
          <w:szCs w:val="24"/>
          <w:lang w:eastAsia="en-US"/>
        </w:rPr>
      </w:pPr>
      <w:r w:rsidRPr="002A67F6">
        <w:rPr>
          <w:rFonts w:eastAsia="Calibri"/>
          <w:sz w:val="24"/>
          <w:szCs w:val="24"/>
          <w:lang w:eastAsia="en-US"/>
        </w:rPr>
        <w:t>готовить и презентовать развернутые сообщения типа доклада;</w:t>
      </w:r>
      <w:r w:rsidRPr="002A67F6">
        <w:rPr>
          <w:rFonts w:eastAsia="Calibri"/>
          <w:b/>
          <w:bCs/>
          <w:i/>
          <w:iCs/>
          <w:sz w:val="24"/>
          <w:szCs w:val="24"/>
          <w:lang w:eastAsia="en-US"/>
        </w:rPr>
        <w:t xml:space="preserve"> </w:t>
      </w:r>
    </w:p>
    <w:p w:rsidR="007F4B97" w:rsidRPr="002A67F6" w:rsidRDefault="007F4B97" w:rsidP="00584259">
      <w:pPr>
        <w:widowControl/>
        <w:numPr>
          <w:ilvl w:val="0"/>
          <w:numId w:val="1"/>
        </w:numPr>
        <w:autoSpaceDE/>
        <w:autoSpaceDN/>
        <w:adjustRightInd/>
        <w:ind w:left="0" w:firstLine="709"/>
        <w:contextualSpacing/>
        <w:jc w:val="both"/>
        <w:rPr>
          <w:rFonts w:eastAsia="Calibri"/>
          <w:sz w:val="24"/>
          <w:szCs w:val="24"/>
          <w:lang w:eastAsia="en-US"/>
        </w:rPr>
      </w:pPr>
      <w:r w:rsidRPr="002A67F6">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2A67F6" w:rsidRDefault="007F4B97" w:rsidP="00584259">
      <w:pPr>
        <w:widowControl/>
        <w:numPr>
          <w:ilvl w:val="0"/>
          <w:numId w:val="1"/>
        </w:numPr>
        <w:autoSpaceDE/>
        <w:autoSpaceDN/>
        <w:adjustRightInd/>
        <w:ind w:left="0" w:firstLine="709"/>
        <w:contextualSpacing/>
        <w:jc w:val="both"/>
        <w:rPr>
          <w:rFonts w:eastAsia="Calibri"/>
          <w:sz w:val="24"/>
          <w:szCs w:val="24"/>
          <w:lang w:eastAsia="en-US"/>
        </w:rPr>
      </w:pPr>
      <w:r w:rsidRPr="002A67F6">
        <w:rPr>
          <w:rFonts w:eastAsia="Calibri"/>
          <w:sz w:val="24"/>
          <w:szCs w:val="24"/>
          <w:lang w:eastAsia="en-US"/>
        </w:rPr>
        <w:t xml:space="preserve">пользоваться реферативными и справочными материалами; </w:t>
      </w:r>
    </w:p>
    <w:p w:rsidR="007F4B97" w:rsidRPr="002A67F6" w:rsidRDefault="007F4B97" w:rsidP="00584259">
      <w:pPr>
        <w:widowControl/>
        <w:numPr>
          <w:ilvl w:val="0"/>
          <w:numId w:val="1"/>
        </w:numPr>
        <w:autoSpaceDE/>
        <w:autoSpaceDN/>
        <w:adjustRightInd/>
        <w:ind w:left="0" w:firstLine="709"/>
        <w:contextualSpacing/>
        <w:jc w:val="both"/>
        <w:rPr>
          <w:rFonts w:eastAsia="Calibri"/>
          <w:sz w:val="24"/>
          <w:szCs w:val="24"/>
          <w:lang w:eastAsia="en-US"/>
        </w:rPr>
      </w:pPr>
      <w:r w:rsidRPr="002A67F6">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2A67F6" w:rsidRDefault="007F4B97" w:rsidP="00584259">
      <w:pPr>
        <w:widowControl/>
        <w:numPr>
          <w:ilvl w:val="0"/>
          <w:numId w:val="1"/>
        </w:numPr>
        <w:autoSpaceDE/>
        <w:autoSpaceDN/>
        <w:adjustRightInd/>
        <w:ind w:left="0" w:firstLine="709"/>
        <w:contextualSpacing/>
        <w:jc w:val="both"/>
        <w:rPr>
          <w:rFonts w:eastAsia="Calibri"/>
          <w:sz w:val="24"/>
          <w:szCs w:val="24"/>
          <w:lang w:eastAsia="en-US"/>
        </w:rPr>
      </w:pPr>
      <w:r w:rsidRPr="002A67F6">
        <w:rPr>
          <w:rFonts w:eastAsia="Calibri"/>
          <w:sz w:val="24"/>
          <w:szCs w:val="24"/>
          <w:lang w:eastAsia="en-US"/>
        </w:rPr>
        <w:t>обращаться за помощью, дополнительными разъяснениями к преподавателю, другим студентам.</w:t>
      </w:r>
    </w:p>
    <w:p w:rsidR="007F4B97" w:rsidRPr="002A67F6" w:rsidRDefault="007F4B97" w:rsidP="00A76E53">
      <w:pPr>
        <w:ind w:firstLine="709"/>
        <w:jc w:val="both"/>
        <w:rPr>
          <w:sz w:val="24"/>
          <w:szCs w:val="24"/>
        </w:rPr>
      </w:pPr>
      <w:r w:rsidRPr="002A67F6">
        <w:rPr>
          <w:b/>
          <w:bCs/>
          <w:sz w:val="24"/>
          <w:szCs w:val="24"/>
        </w:rPr>
        <w:t>Подготовка к промежуточной аттестации</w:t>
      </w:r>
      <w:r w:rsidRPr="002A67F6">
        <w:rPr>
          <w:bCs/>
          <w:sz w:val="24"/>
          <w:szCs w:val="24"/>
        </w:rPr>
        <w:t>:</w:t>
      </w:r>
    </w:p>
    <w:p w:rsidR="007F4B97" w:rsidRPr="002A67F6" w:rsidRDefault="007F4B97" w:rsidP="00A76E53">
      <w:pPr>
        <w:ind w:firstLine="709"/>
        <w:jc w:val="both"/>
        <w:rPr>
          <w:sz w:val="24"/>
          <w:szCs w:val="24"/>
        </w:rPr>
      </w:pPr>
      <w:r w:rsidRPr="002A67F6">
        <w:rPr>
          <w:sz w:val="24"/>
          <w:szCs w:val="24"/>
        </w:rPr>
        <w:t>При подготовке к промежуточной аттестации целесообразно:</w:t>
      </w:r>
    </w:p>
    <w:p w:rsidR="007F4B97" w:rsidRPr="002A67F6" w:rsidRDefault="007F4B97" w:rsidP="00A76E53">
      <w:pPr>
        <w:ind w:firstLine="709"/>
        <w:jc w:val="both"/>
        <w:rPr>
          <w:sz w:val="24"/>
          <w:szCs w:val="24"/>
        </w:rPr>
      </w:pPr>
      <w:r w:rsidRPr="002A67F6">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2A67F6" w:rsidRDefault="007F4B97" w:rsidP="00A76E53">
      <w:pPr>
        <w:ind w:firstLine="709"/>
        <w:jc w:val="both"/>
        <w:rPr>
          <w:sz w:val="24"/>
          <w:szCs w:val="24"/>
        </w:rPr>
      </w:pPr>
      <w:r w:rsidRPr="002A67F6">
        <w:rPr>
          <w:sz w:val="24"/>
          <w:szCs w:val="24"/>
        </w:rPr>
        <w:t>- внимательно прочитать рекомендованную литературу;</w:t>
      </w:r>
    </w:p>
    <w:p w:rsidR="007F4B97" w:rsidRPr="002A67F6" w:rsidRDefault="007F4B97" w:rsidP="00A76E53">
      <w:pPr>
        <w:ind w:firstLine="709"/>
        <w:jc w:val="both"/>
        <w:rPr>
          <w:sz w:val="24"/>
          <w:szCs w:val="24"/>
        </w:rPr>
      </w:pPr>
      <w:r w:rsidRPr="002A67F6">
        <w:rPr>
          <w:sz w:val="24"/>
          <w:szCs w:val="24"/>
        </w:rPr>
        <w:t xml:space="preserve">- составить краткие конспекты ответов (планы ответов). </w:t>
      </w:r>
    </w:p>
    <w:p w:rsidR="007F4B97" w:rsidRPr="002A67F6" w:rsidRDefault="007F4B97" w:rsidP="00A76E53">
      <w:pPr>
        <w:ind w:firstLine="709"/>
        <w:jc w:val="both"/>
        <w:rPr>
          <w:sz w:val="24"/>
          <w:szCs w:val="24"/>
        </w:rPr>
      </w:pPr>
    </w:p>
    <w:p w:rsidR="009528CA" w:rsidRPr="002A67F6" w:rsidRDefault="000875BF" w:rsidP="00705FB5">
      <w:pPr>
        <w:widowControl/>
        <w:autoSpaceDE/>
        <w:adjustRightInd/>
        <w:ind w:firstLine="709"/>
        <w:contextualSpacing/>
        <w:jc w:val="both"/>
        <w:rPr>
          <w:rFonts w:eastAsia="Calibri"/>
          <w:b/>
          <w:sz w:val="24"/>
          <w:szCs w:val="24"/>
          <w:lang w:eastAsia="en-US"/>
        </w:rPr>
      </w:pPr>
      <w:r w:rsidRPr="002A67F6">
        <w:rPr>
          <w:rFonts w:eastAsia="Calibri"/>
          <w:b/>
          <w:sz w:val="24"/>
          <w:szCs w:val="24"/>
          <w:lang w:eastAsia="en-US"/>
        </w:rPr>
        <w:t>1</w:t>
      </w:r>
      <w:r w:rsidR="008D0B4E">
        <w:rPr>
          <w:rFonts w:eastAsia="Calibri"/>
          <w:b/>
          <w:sz w:val="24"/>
          <w:szCs w:val="24"/>
          <w:lang w:eastAsia="en-US"/>
        </w:rPr>
        <w:t>0</w:t>
      </w:r>
      <w:r w:rsidRPr="002A67F6">
        <w:rPr>
          <w:rFonts w:eastAsia="Calibri"/>
          <w:b/>
          <w:sz w:val="24"/>
          <w:szCs w:val="24"/>
          <w:lang w:eastAsia="en-US"/>
        </w:rPr>
        <w:t>.</w:t>
      </w:r>
      <w:r w:rsidR="009528CA" w:rsidRPr="002A67F6">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2A67F6" w:rsidRDefault="00CF2B2F" w:rsidP="00A76E53">
      <w:pPr>
        <w:widowControl/>
        <w:autoSpaceDE/>
        <w:adjustRightInd/>
        <w:ind w:firstLine="709"/>
        <w:jc w:val="both"/>
        <w:rPr>
          <w:sz w:val="24"/>
          <w:szCs w:val="24"/>
        </w:rPr>
      </w:pPr>
      <w:r w:rsidRPr="002A67F6">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2A67F6" w:rsidRDefault="00CF2B2F" w:rsidP="00705FB5">
      <w:pPr>
        <w:widowControl/>
        <w:autoSpaceDE/>
        <w:adjustRightInd/>
        <w:ind w:firstLine="709"/>
        <w:jc w:val="both"/>
        <w:rPr>
          <w:sz w:val="24"/>
          <w:szCs w:val="24"/>
        </w:rPr>
      </w:pPr>
      <w:r w:rsidRPr="002A67F6">
        <w:rPr>
          <w:sz w:val="24"/>
          <w:szCs w:val="24"/>
        </w:rPr>
        <w:t>На практических занятиях студенты представляют компьютерные презентации, подготовленные ими в часы</w:t>
      </w:r>
      <w:r w:rsidR="00A275E4" w:rsidRPr="002A67F6">
        <w:rPr>
          <w:sz w:val="24"/>
          <w:szCs w:val="24"/>
        </w:rPr>
        <w:t xml:space="preserve"> </w:t>
      </w:r>
      <w:r w:rsidRPr="002A67F6">
        <w:rPr>
          <w:sz w:val="24"/>
          <w:szCs w:val="24"/>
        </w:rPr>
        <w:t>самостоятельной работы.</w:t>
      </w:r>
    </w:p>
    <w:p w:rsidR="00CF2B2F" w:rsidRPr="002A67F6" w:rsidRDefault="00CF2B2F" w:rsidP="00A76E53">
      <w:pPr>
        <w:widowControl/>
        <w:autoSpaceDE/>
        <w:adjustRightInd/>
        <w:ind w:firstLine="709"/>
        <w:jc w:val="both"/>
        <w:rPr>
          <w:sz w:val="24"/>
          <w:szCs w:val="24"/>
        </w:rPr>
      </w:pPr>
      <w:r w:rsidRPr="002A67F6">
        <w:rPr>
          <w:sz w:val="24"/>
          <w:szCs w:val="24"/>
        </w:rPr>
        <w:t>Электронная информационно-образовательная среда Академии, работающая на платформе LMS Moodle, обеспечивает:</w:t>
      </w:r>
    </w:p>
    <w:p w:rsidR="00CF2B2F" w:rsidRPr="002A67F6" w:rsidRDefault="00CF2B2F" w:rsidP="00B14050">
      <w:pPr>
        <w:widowControl/>
        <w:tabs>
          <w:tab w:val="left" w:pos="1418"/>
        </w:tabs>
        <w:autoSpaceDE/>
        <w:adjustRightInd/>
        <w:ind w:firstLine="709"/>
        <w:jc w:val="both"/>
        <w:rPr>
          <w:sz w:val="24"/>
          <w:szCs w:val="24"/>
        </w:rPr>
      </w:pPr>
      <w:r w:rsidRPr="002A67F6">
        <w:rPr>
          <w:sz w:val="24"/>
          <w:szCs w:val="24"/>
        </w:rPr>
        <w:t>•</w:t>
      </w:r>
      <w:r w:rsidRPr="002A67F6">
        <w:rPr>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2A67F6">
        <w:rPr>
          <w:sz w:val="24"/>
          <w:szCs w:val="24"/>
        </w:rPr>
        <w:t>, ЭБС Юрайт</w:t>
      </w:r>
      <w:r w:rsidRPr="002A67F6">
        <w:rPr>
          <w:sz w:val="24"/>
          <w:szCs w:val="24"/>
        </w:rPr>
        <w:t xml:space="preserve"> ) и электронным образовательным ресурсам, указанным в рабочих программах;</w:t>
      </w:r>
    </w:p>
    <w:p w:rsidR="00CF2B2F" w:rsidRPr="002A67F6" w:rsidRDefault="00CF2B2F" w:rsidP="00B14050">
      <w:pPr>
        <w:widowControl/>
        <w:tabs>
          <w:tab w:val="left" w:pos="1418"/>
        </w:tabs>
        <w:autoSpaceDE/>
        <w:adjustRightInd/>
        <w:ind w:firstLine="709"/>
        <w:jc w:val="both"/>
        <w:rPr>
          <w:sz w:val="24"/>
          <w:szCs w:val="24"/>
        </w:rPr>
      </w:pPr>
      <w:r w:rsidRPr="002A67F6">
        <w:rPr>
          <w:sz w:val="24"/>
          <w:szCs w:val="24"/>
        </w:rPr>
        <w:t>•</w:t>
      </w:r>
      <w:r w:rsidRPr="002A67F6">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2A67F6" w:rsidRDefault="00CF2B2F" w:rsidP="00B14050">
      <w:pPr>
        <w:widowControl/>
        <w:tabs>
          <w:tab w:val="left" w:pos="1418"/>
        </w:tabs>
        <w:autoSpaceDE/>
        <w:adjustRightInd/>
        <w:ind w:firstLine="709"/>
        <w:jc w:val="both"/>
        <w:rPr>
          <w:sz w:val="24"/>
          <w:szCs w:val="24"/>
        </w:rPr>
      </w:pPr>
      <w:r w:rsidRPr="002A67F6">
        <w:rPr>
          <w:sz w:val="24"/>
          <w:szCs w:val="24"/>
        </w:rPr>
        <w:t>•</w:t>
      </w:r>
      <w:r w:rsidRPr="002A67F6">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2A67F6" w:rsidRDefault="00CF2B2F" w:rsidP="00B14050">
      <w:pPr>
        <w:widowControl/>
        <w:tabs>
          <w:tab w:val="left" w:pos="1418"/>
        </w:tabs>
        <w:autoSpaceDE/>
        <w:adjustRightInd/>
        <w:ind w:firstLine="709"/>
        <w:jc w:val="both"/>
        <w:rPr>
          <w:sz w:val="24"/>
          <w:szCs w:val="24"/>
        </w:rPr>
      </w:pPr>
      <w:r w:rsidRPr="002A67F6">
        <w:rPr>
          <w:sz w:val="24"/>
          <w:szCs w:val="24"/>
        </w:rPr>
        <w:t>•</w:t>
      </w:r>
      <w:r w:rsidRPr="002A67F6">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2A67F6" w:rsidRDefault="00CF2B2F" w:rsidP="00B14050">
      <w:pPr>
        <w:widowControl/>
        <w:tabs>
          <w:tab w:val="left" w:pos="1418"/>
        </w:tabs>
        <w:autoSpaceDE/>
        <w:adjustRightInd/>
        <w:ind w:firstLine="709"/>
        <w:jc w:val="both"/>
        <w:rPr>
          <w:sz w:val="24"/>
          <w:szCs w:val="24"/>
        </w:rPr>
      </w:pPr>
      <w:r w:rsidRPr="002A67F6">
        <w:rPr>
          <w:sz w:val="24"/>
          <w:szCs w:val="24"/>
        </w:rPr>
        <w:t>•</w:t>
      </w:r>
      <w:r w:rsidRPr="002A67F6">
        <w:rPr>
          <w:sz w:val="24"/>
          <w:szCs w:val="24"/>
        </w:rPr>
        <w:tab/>
        <w:t>взаимодействие между участниками образовательного процесса, в том числе синхронное и (или) асинхронное в</w:t>
      </w:r>
      <w:r w:rsidR="00705FB5" w:rsidRPr="002A67F6">
        <w:rPr>
          <w:sz w:val="24"/>
          <w:szCs w:val="24"/>
        </w:rPr>
        <w:t>заимодействие посредством сети «Интернет».</w:t>
      </w:r>
    </w:p>
    <w:p w:rsidR="00CF2B2F" w:rsidRPr="002A67F6" w:rsidRDefault="00CF2B2F" w:rsidP="00A76E53">
      <w:pPr>
        <w:widowControl/>
        <w:autoSpaceDE/>
        <w:adjustRightInd/>
        <w:ind w:firstLine="709"/>
        <w:jc w:val="both"/>
        <w:rPr>
          <w:sz w:val="24"/>
          <w:szCs w:val="24"/>
        </w:rPr>
      </w:pPr>
      <w:r w:rsidRPr="002A67F6">
        <w:rPr>
          <w:sz w:val="24"/>
          <w:szCs w:val="24"/>
        </w:rPr>
        <w:t>При осуществлении образовательного процесса по дисциплине используются следующие информационные технологии:</w:t>
      </w:r>
    </w:p>
    <w:p w:rsidR="00CF2B2F" w:rsidRPr="002A67F6" w:rsidRDefault="00CF2B2F" w:rsidP="00A76E53">
      <w:pPr>
        <w:widowControl/>
        <w:autoSpaceDE/>
        <w:adjustRightInd/>
        <w:ind w:firstLine="709"/>
        <w:jc w:val="both"/>
        <w:rPr>
          <w:sz w:val="24"/>
          <w:szCs w:val="24"/>
        </w:rPr>
      </w:pPr>
      <w:r w:rsidRPr="002A67F6">
        <w:rPr>
          <w:sz w:val="24"/>
          <w:szCs w:val="24"/>
        </w:rPr>
        <w:t>•</w:t>
      </w:r>
      <w:r w:rsidRPr="002A67F6">
        <w:rPr>
          <w:sz w:val="24"/>
          <w:szCs w:val="24"/>
        </w:rPr>
        <w:tab/>
        <w:t>сбор, хранение, систематизация и выдача учебной и научной информации;</w:t>
      </w:r>
    </w:p>
    <w:p w:rsidR="00CF2B2F" w:rsidRPr="002A67F6" w:rsidRDefault="00CF2B2F" w:rsidP="00A76E53">
      <w:pPr>
        <w:widowControl/>
        <w:autoSpaceDE/>
        <w:adjustRightInd/>
        <w:ind w:firstLine="709"/>
        <w:jc w:val="both"/>
        <w:rPr>
          <w:sz w:val="24"/>
          <w:szCs w:val="24"/>
        </w:rPr>
      </w:pPr>
      <w:r w:rsidRPr="002A67F6">
        <w:rPr>
          <w:sz w:val="24"/>
          <w:szCs w:val="24"/>
        </w:rPr>
        <w:t>•</w:t>
      </w:r>
      <w:r w:rsidRPr="002A67F6">
        <w:rPr>
          <w:sz w:val="24"/>
          <w:szCs w:val="24"/>
        </w:rPr>
        <w:tab/>
        <w:t>обработка текстовой, графической и эмпирической информации;</w:t>
      </w:r>
    </w:p>
    <w:p w:rsidR="00CF2B2F" w:rsidRPr="002A67F6" w:rsidRDefault="00CF2B2F" w:rsidP="00A76E53">
      <w:pPr>
        <w:widowControl/>
        <w:autoSpaceDE/>
        <w:adjustRightInd/>
        <w:ind w:firstLine="709"/>
        <w:jc w:val="both"/>
        <w:rPr>
          <w:sz w:val="24"/>
          <w:szCs w:val="24"/>
        </w:rPr>
      </w:pPr>
      <w:r w:rsidRPr="002A67F6">
        <w:rPr>
          <w:sz w:val="24"/>
          <w:szCs w:val="24"/>
        </w:rPr>
        <w:t>•</w:t>
      </w:r>
      <w:r w:rsidRPr="002A67F6">
        <w:rPr>
          <w:sz w:val="24"/>
          <w:szCs w:val="24"/>
        </w:rPr>
        <w:tab/>
        <w:t>подготовка, конструирование и презентация итогов исследовательской и аналитической деятельности;</w:t>
      </w:r>
    </w:p>
    <w:p w:rsidR="00CF2B2F" w:rsidRPr="002A67F6" w:rsidRDefault="00CF2B2F" w:rsidP="00A76E53">
      <w:pPr>
        <w:widowControl/>
        <w:autoSpaceDE/>
        <w:adjustRightInd/>
        <w:ind w:firstLine="709"/>
        <w:jc w:val="both"/>
        <w:rPr>
          <w:sz w:val="24"/>
          <w:szCs w:val="24"/>
        </w:rPr>
      </w:pPr>
      <w:r w:rsidRPr="002A67F6">
        <w:rPr>
          <w:sz w:val="24"/>
          <w:szCs w:val="24"/>
        </w:rPr>
        <w:t>•</w:t>
      </w:r>
      <w:r w:rsidRPr="002A67F6">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2A67F6" w:rsidRDefault="00CF2B2F" w:rsidP="00A76E53">
      <w:pPr>
        <w:widowControl/>
        <w:autoSpaceDE/>
        <w:adjustRightInd/>
        <w:ind w:firstLine="709"/>
        <w:jc w:val="both"/>
        <w:rPr>
          <w:sz w:val="24"/>
          <w:szCs w:val="24"/>
        </w:rPr>
      </w:pPr>
      <w:r w:rsidRPr="002A67F6">
        <w:rPr>
          <w:sz w:val="24"/>
          <w:szCs w:val="24"/>
        </w:rPr>
        <w:t>•</w:t>
      </w:r>
      <w:r w:rsidRPr="002A67F6">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2A67F6" w:rsidRDefault="00CF2B2F" w:rsidP="00A76E53">
      <w:pPr>
        <w:widowControl/>
        <w:autoSpaceDE/>
        <w:adjustRightInd/>
        <w:ind w:firstLine="709"/>
        <w:jc w:val="both"/>
        <w:rPr>
          <w:sz w:val="24"/>
          <w:szCs w:val="24"/>
        </w:rPr>
      </w:pPr>
      <w:r w:rsidRPr="002A67F6">
        <w:rPr>
          <w:sz w:val="24"/>
          <w:szCs w:val="24"/>
        </w:rPr>
        <w:t>•</w:t>
      </w:r>
      <w:r w:rsidRPr="002A67F6">
        <w:rPr>
          <w:sz w:val="24"/>
          <w:szCs w:val="24"/>
        </w:rPr>
        <w:tab/>
        <w:t>компьютерное тестирование;</w:t>
      </w:r>
    </w:p>
    <w:p w:rsidR="00CF2B2F" w:rsidRPr="002A67F6" w:rsidRDefault="00CF2B2F" w:rsidP="00705FB5">
      <w:pPr>
        <w:widowControl/>
        <w:autoSpaceDE/>
        <w:adjustRightInd/>
        <w:ind w:firstLine="709"/>
        <w:jc w:val="both"/>
        <w:rPr>
          <w:sz w:val="24"/>
          <w:szCs w:val="24"/>
        </w:rPr>
      </w:pPr>
      <w:r w:rsidRPr="002A67F6">
        <w:rPr>
          <w:sz w:val="24"/>
          <w:szCs w:val="24"/>
        </w:rPr>
        <w:t>•</w:t>
      </w:r>
      <w:r w:rsidRPr="002A67F6">
        <w:rPr>
          <w:sz w:val="24"/>
          <w:szCs w:val="24"/>
        </w:rPr>
        <w:tab/>
        <w:t>демонстрация мультимедийных материалов.</w:t>
      </w:r>
    </w:p>
    <w:p w:rsidR="008D0B4E" w:rsidRPr="0018044B" w:rsidRDefault="008D0B4E" w:rsidP="008D0B4E">
      <w:pPr>
        <w:widowControl/>
        <w:autoSpaceDE/>
        <w:adjustRightInd/>
        <w:ind w:firstLine="709"/>
        <w:jc w:val="both"/>
        <w:rPr>
          <w:color w:val="000000"/>
          <w:sz w:val="24"/>
          <w:szCs w:val="24"/>
        </w:rPr>
      </w:pPr>
      <w:r w:rsidRPr="0018044B">
        <w:rPr>
          <w:color w:val="000000"/>
          <w:sz w:val="24"/>
          <w:szCs w:val="24"/>
        </w:rPr>
        <w:t>ПЕРЕЧЕНЬ ПРОГРАММНОГО ОБЕСПЕЧЕНИЯ</w:t>
      </w:r>
    </w:p>
    <w:p w:rsidR="008D0B4E" w:rsidRPr="0018044B" w:rsidRDefault="008D0B4E" w:rsidP="008D0B4E">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r>
      <w:r w:rsidRPr="0018044B">
        <w:rPr>
          <w:color w:val="000000"/>
          <w:sz w:val="24"/>
          <w:szCs w:val="24"/>
          <w:lang w:val="en-US"/>
        </w:rPr>
        <w:t>Microsoft</w:t>
      </w:r>
      <w:r w:rsidRPr="0018044B">
        <w:rPr>
          <w:color w:val="000000"/>
          <w:sz w:val="24"/>
          <w:szCs w:val="24"/>
        </w:rPr>
        <w:t xml:space="preserve"> </w:t>
      </w:r>
      <w:r w:rsidRPr="0018044B">
        <w:rPr>
          <w:color w:val="000000"/>
          <w:sz w:val="24"/>
          <w:szCs w:val="24"/>
          <w:lang w:val="en-US"/>
        </w:rPr>
        <w:t>Windows</w:t>
      </w:r>
      <w:r w:rsidRPr="0018044B">
        <w:rPr>
          <w:color w:val="000000"/>
          <w:sz w:val="24"/>
          <w:szCs w:val="24"/>
        </w:rPr>
        <w:t xml:space="preserve"> 10 </w:t>
      </w:r>
      <w:r w:rsidRPr="0018044B">
        <w:rPr>
          <w:color w:val="000000"/>
          <w:sz w:val="24"/>
          <w:szCs w:val="24"/>
          <w:lang w:val="en-US"/>
        </w:rPr>
        <w:t>Professional</w:t>
      </w:r>
      <w:r w:rsidRPr="0018044B">
        <w:rPr>
          <w:color w:val="000000"/>
          <w:sz w:val="24"/>
          <w:szCs w:val="24"/>
        </w:rPr>
        <w:t xml:space="preserve"> </w:t>
      </w:r>
    </w:p>
    <w:p w:rsidR="008D0B4E" w:rsidRPr="0018044B" w:rsidRDefault="008D0B4E" w:rsidP="008D0B4E">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Windows XP Professional SP3 </w:t>
      </w:r>
    </w:p>
    <w:p w:rsidR="008D0B4E" w:rsidRPr="0018044B" w:rsidRDefault="008D0B4E" w:rsidP="008D0B4E">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Office Professional 2007 Russian </w:t>
      </w:r>
    </w:p>
    <w:p w:rsidR="008D0B4E" w:rsidRPr="0018044B" w:rsidRDefault="008D0B4E" w:rsidP="008D0B4E">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r>
      <w:r w:rsidRPr="0018044B">
        <w:rPr>
          <w:bCs/>
          <w:sz w:val="24"/>
          <w:szCs w:val="24"/>
          <w:lang w:val="en-US"/>
        </w:rPr>
        <w:t>C</w:t>
      </w:r>
      <w:r w:rsidRPr="0018044B">
        <w:rPr>
          <w:bCs/>
          <w:sz w:val="24"/>
          <w:szCs w:val="24"/>
        </w:rPr>
        <w:t>вободно распространяемый офисный пакет с открытым исходным кодом LibreOffice 6.0.3.2 Stable</w:t>
      </w:r>
    </w:p>
    <w:p w:rsidR="008D0B4E" w:rsidRPr="0018044B" w:rsidRDefault="008D0B4E" w:rsidP="008D0B4E">
      <w:pPr>
        <w:widowControl/>
        <w:tabs>
          <w:tab w:val="left" w:pos="708"/>
          <w:tab w:val="left" w:pos="1416"/>
          <w:tab w:val="left" w:pos="2124"/>
          <w:tab w:val="left" w:pos="2832"/>
          <w:tab w:val="left" w:pos="3540"/>
          <w:tab w:val="left" w:pos="4375"/>
        </w:tabs>
        <w:autoSpaceDE/>
        <w:adjustRightInd/>
        <w:ind w:firstLine="709"/>
        <w:jc w:val="both"/>
        <w:rPr>
          <w:color w:val="000000"/>
          <w:sz w:val="24"/>
          <w:szCs w:val="24"/>
        </w:rPr>
      </w:pPr>
      <w:r w:rsidRPr="0018044B">
        <w:rPr>
          <w:color w:val="000000"/>
          <w:sz w:val="24"/>
          <w:szCs w:val="24"/>
        </w:rPr>
        <w:t>•</w:t>
      </w:r>
      <w:r w:rsidRPr="0018044B">
        <w:rPr>
          <w:color w:val="000000"/>
          <w:sz w:val="24"/>
          <w:szCs w:val="24"/>
        </w:rPr>
        <w:tab/>
        <w:t>Антивирус Касперского</w:t>
      </w:r>
      <w:r>
        <w:rPr>
          <w:color w:val="000000"/>
          <w:sz w:val="24"/>
          <w:szCs w:val="24"/>
        </w:rPr>
        <w:tab/>
      </w:r>
    </w:p>
    <w:p w:rsidR="008D0B4E" w:rsidRPr="0018044B" w:rsidRDefault="008D0B4E" w:rsidP="008D0B4E">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Cистема управления курсами LMS Русский Moodle 3KL</w:t>
      </w:r>
    </w:p>
    <w:p w:rsidR="008D0B4E" w:rsidRPr="0018044B" w:rsidRDefault="008D0B4E" w:rsidP="008D0B4E">
      <w:pPr>
        <w:widowControl/>
        <w:autoSpaceDE/>
        <w:adjustRightInd/>
        <w:ind w:firstLine="709"/>
        <w:jc w:val="both"/>
        <w:rPr>
          <w:color w:val="000000"/>
          <w:sz w:val="24"/>
          <w:szCs w:val="24"/>
        </w:rPr>
      </w:pPr>
      <w:r w:rsidRPr="0018044B">
        <w:rPr>
          <w:color w:val="000000"/>
          <w:sz w:val="24"/>
          <w:szCs w:val="24"/>
        </w:rPr>
        <w:t>ПЕРЕЧЕНЬ ИНФОРМАЦИОННЫХ СПРАВОЧНЫХ СИСТЕМ</w:t>
      </w:r>
    </w:p>
    <w:p w:rsidR="008D0B4E" w:rsidRPr="0018044B" w:rsidRDefault="008D0B4E" w:rsidP="008D0B4E">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Справочная правовая система «Консультант Плюс»</w:t>
      </w:r>
    </w:p>
    <w:p w:rsidR="008D0B4E" w:rsidRPr="0018044B" w:rsidRDefault="008D0B4E" w:rsidP="008D0B4E">
      <w:pPr>
        <w:widowControl/>
        <w:tabs>
          <w:tab w:val="left" w:pos="708"/>
          <w:tab w:val="left" w:pos="1416"/>
          <w:tab w:val="left" w:pos="2124"/>
          <w:tab w:val="left" w:pos="2832"/>
          <w:tab w:val="left" w:pos="3540"/>
          <w:tab w:val="left" w:pos="4248"/>
          <w:tab w:val="left" w:pos="4956"/>
          <w:tab w:val="left" w:pos="5664"/>
          <w:tab w:val="left" w:pos="6038"/>
        </w:tabs>
        <w:autoSpaceDE/>
        <w:adjustRightInd/>
        <w:ind w:firstLine="709"/>
        <w:jc w:val="both"/>
        <w:rPr>
          <w:color w:val="000000"/>
          <w:sz w:val="24"/>
          <w:szCs w:val="24"/>
        </w:rPr>
      </w:pPr>
      <w:r w:rsidRPr="0018044B">
        <w:rPr>
          <w:color w:val="000000"/>
          <w:sz w:val="24"/>
          <w:szCs w:val="24"/>
        </w:rPr>
        <w:t>•</w:t>
      </w:r>
      <w:r w:rsidRPr="0018044B">
        <w:rPr>
          <w:color w:val="000000"/>
          <w:sz w:val="24"/>
          <w:szCs w:val="24"/>
        </w:rPr>
        <w:tab/>
        <w:t>Справочная правовая система «Гарант».</w:t>
      </w:r>
      <w:r>
        <w:rPr>
          <w:color w:val="000000"/>
          <w:sz w:val="24"/>
          <w:szCs w:val="24"/>
        </w:rPr>
        <w:tab/>
      </w:r>
      <w:r>
        <w:rPr>
          <w:color w:val="000000"/>
          <w:sz w:val="24"/>
          <w:szCs w:val="24"/>
        </w:rPr>
        <w:tab/>
      </w:r>
    </w:p>
    <w:p w:rsidR="00CF2B2F" w:rsidRPr="002A67F6" w:rsidRDefault="00CF2B2F" w:rsidP="00705FB5">
      <w:pPr>
        <w:widowControl/>
        <w:autoSpaceDE/>
        <w:adjustRightInd/>
        <w:jc w:val="both"/>
        <w:rPr>
          <w:sz w:val="24"/>
          <w:szCs w:val="24"/>
        </w:rPr>
      </w:pPr>
    </w:p>
    <w:p w:rsidR="00B7057E" w:rsidRPr="00CC7FEF" w:rsidRDefault="00B7057E" w:rsidP="00B7057E">
      <w:pPr>
        <w:tabs>
          <w:tab w:val="left" w:pos="993"/>
        </w:tabs>
        <w:ind w:firstLine="709"/>
        <w:jc w:val="both"/>
        <w:rPr>
          <w:b/>
          <w:sz w:val="24"/>
          <w:szCs w:val="24"/>
        </w:rPr>
      </w:pPr>
      <w:r w:rsidRPr="00CC7FEF">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B7057E" w:rsidRPr="00CC7FEF" w:rsidRDefault="00B7057E" w:rsidP="00B7057E">
      <w:pPr>
        <w:tabs>
          <w:tab w:val="left" w:pos="993"/>
        </w:tabs>
        <w:ind w:firstLine="709"/>
        <w:jc w:val="both"/>
        <w:rPr>
          <w:sz w:val="24"/>
          <w:szCs w:val="24"/>
        </w:rPr>
      </w:pPr>
      <w:r w:rsidRPr="00CC7FEF">
        <w:rPr>
          <w:sz w:val="24"/>
          <w:szCs w:val="24"/>
        </w:rPr>
        <w:t>Для осуществления образовательного процесса по образовательной программе по направлению подготовки 38.03.02 «Менеджмент»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B7057E" w:rsidRPr="00CC7FEF" w:rsidRDefault="00B7057E" w:rsidP="00B7057E">
      <w:pPr>
        <w:tabs>
          <w:tab w:val="left" w:pos="993"/>
        </w:tabs>
        <w:ind w:firstLine="709"/>
        <w:jc w:val="both"/>
        <w:rPr>
          <w:sz w:val="24"/>
          <w:szCs w:val="24"/>
        </w:rPr>
      </w:pPr>
      <w:r w:rsidRPr="00CC7FEF">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B7057E" w:rsidRPr="00CC7FEF" w:rsidRDefault="00B7057E" w:rsidP="00B7057E">
      <w:pPr>
        <w:tabs>
          <w:tab w:val="left" w:pos="993"/>
        </w:tabs>
        <w:ind w:firstLine="709"/>
        <w:jc w:val="both"/>
        <w:rPr>
          <w:sz w:val="24"/>
          <w:szCs w:val="24"/>
        </w:rPr>
      </w:pPr>
      <w:r w:rsidRPr="00CC7FEF">
        <w:rPr>
          <w:sz w:val="24"/>
          <w:szCs w:val="24"/>
        </w:rPr>
        <w:t xml:space="preserve">Специальные помещения представляют собой учебные аудитории учебных корпусов, расположенных по адресам: </w:t>
      </w:r>
    </w:p>
    <w:p w:rsidR="00B7057E" w:rsidRPr="00CC7FEF" w:rsidRDefault="00B7057E" w:rsidP="00B7057E">
      <w:pPr>
        <w:tabs>
          <w:tab w:val="left" w:pos="993"/>
        </w:tabs>
        <w:ind w:firstLine="709"/>
        <w:jc w:val="both"/>
        <w:rPr>
          <w:sz w:val="24"/>
          <w:szCs w:val="24"/>
        </w:rPr>
      </w:pPr>
      <w:r w:rsidRPr="00CC7FEF">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БИС 1С:Предпр.8 - комплект для обучения в высших и средних учебных заведениях; Линко V8.2;  NetBeans , RunaWFE, Moodle, BigBlueButton,  GIMP,  Inkscape, Scribus, Audacity, Avidemux, Deductor Academic,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sidRPr="00CC7FEF">
        <w:rPr>
          <w:sz w:val="24"/>
          <w:szCs w:val="24"/>
          <w:lang w:val="en-US"/>
        </w:rPr>
        <w:t>Microsoft</w:t>
      </w:r>
      <w:r w:rsidRPr="00CC7FEF">
        <w:rPr>
          <w:sz w:val="24"/>
          <w:szCs w:val="24"/>
        </w:rPr>
        <w:t xml:space="preserve"> </w:t>
      </w:r>
      <w:r w:rsidRPr="00CC7FEF">
        <w:rPr>
          <w:sz w:val="24"/>
          <w:szCs w:val="24"/>
          <w:lang w:val="en-US"/>
        </w:rPr>
        <w:t>Windows</w:t>
      </w:r>
      <w:r w:rsidRPr="00CC7FEF">
        <w:rPr>
          <w:sz w:val="24"/>
          <w:szCs w:val="24"/>
        </w:rPr>
        <w:t xml:space="preserve"> 10,  </w:t>
      </w:r>
      <w:r w:rsidRPr="00CC7FEF">
        <w:rPr>
          <w:sz w:val="24"/>
          <w:szCs w:val="24"/>
          <w:lang w:val="en-US"/>
        </w:rPr>
        <w:t>Microsoft</w:t>
      </w:r>
      <w:r w:rsidRPr="00CC7FEF">
        <w:rPr>
          <w:sz w:val="24"/>
          <w:szCs w:val="24"/>
        </w:rPr>
        <w:t xml:space="preserve"> </w:t>
      </w:r>
      <w:r w:rsidRPr="00CC7FEF">
        <w:rPr>
          <w:sz w:val="24"/>
          <w:szCs w:val="24"/>
          <w:lang w:val="en-US"/>
        </w:rPr>
        <w:t>Office</w:t>
      </w:r>
      <w:r w:rsidRPr="00CC7FEF">
        <w:rPr>
          <w:sz w:val="24"/>
          <w:szCs w:val="24"/>
        </w:rPr>
        <w:t xml:space="preserve"> </w:t>
      </w:r>
      <w:r w:rsidRPr="00CC7FEF">
        <w:rPr>
          <w:sz w:val="24"/>
          <w:szCs w:val="24"/>
          <w:lang w:val="en-US"/>
        </w:rPr>
        <w:t>Professional</w:t>
      </w:r>
      <w:r w:rsidRPr="00CC7FEF">
        <w:rPr>
          <w:sz w:val="24"/>
          <w:szCs w:val="24"/>
        </w:rPr>
        <w:t xml:space="preserve"> </w:t>
      </w:r>
      <w:r w:rsidRPr="00CC7FEF">
        <w:rPr>
          <w:sz w:val="24"/>
          <w:szCs w:val="24"/>
          <w:lang w:val="en-US"/>
        </w:rPr>
        <w:t>Plus</w:t>
      </w:r>
      <w:r w:rsidRPr="00CC7FEF">
        <w:rPr>
          <w:sz w:val="24"/>
          <w:szCs w:val="24"/>
        </w:rPr>
        <w:t xml:space="preserve"> 2007;</w:t>
      </w:r>
    </w:p>
    <w:p w:rsidR="00B7057E" w:rsidRPr="00CC7FEF" w:rsidRDefault="00B7057E" w:rsidP="00B7057E">
      <w:pPr>
        <w:tabs>
          <w:tab w:val="left" w:pos="993"/>
        </w:tabs>
        <w:ind w:firstLine="709"/>
        <w:jc w:val="both"/>
        <w:rPr>
          <w:sz w:val="24"/>
          <w:szCs w:val="24"/>
          <w:shd w:val="clear" w:color="auto" w:fill="F9F9F9"/>
        </w:rPr>
      </w:pPr>
      <w:r w:rsidRPr="00CC7FEF">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sidRPr="00CC7FEF">
        <w:rPr>
          <w:sz w:val="24"/>
          <w:szCs w:val="24"/>
          <w:lang w:val="en-US"/>
        </w:rPr>
        <w:t>Microsoft</w:t>
      </w:r>
      <w:r w:rsidRPr="00CC7FEF">
        <w:rPr>
          <w:sz w:val="24"/>
          <w:szCs w:val="24"/>
        </w:rPr>
        <w:t xml:space="preserve"> </w:t>
      </w:r>
      <w:r w:rsidRPr="00CC7FEF">
        <w:rPr>
          <w:sz w:val="24"/>
          <w:szCs w:val="24"/>
          <w:lang w:val="en-US"/>
        </w:rPr>
        <w:t>Windows</w:t>
      </w:r>
      <w:r w:rsidRPr="00CC7FEF">
        <w:rPr>
          <w:sz w:val="24"/>
          <w:szCs w:val="24"/>
        </w:rPr>
        <w:t xml:space="preserve"> 10, </w:t>
      </w:r>
      <w:r w:rsidRPr="00CC7FEF">
        <w:rPr>
          <w:sz w:val="24"/>
          <w:szCs w:val="24"/>
          <w:lang w:val="en-US"/>
        </w:rPr>
        <w:t>Microsoft</w:t>
      </w:r>
      <w:r w:rsidRPr="00CC7FEF">
        <w:rPr>
          <w:sz w:val="24"/>
          <w:szCs w:val="24"/>
        </w:rPr>
        <w:t xml:space="preserve"> </w:t>
      </w:r>
      <w:r w:rsidRPr="00CC7FEF">
        <w:rPr>
          <w:sz w:val="24"/>
          <w:szCs w:val="24"/>
          <w:lang w:val="en-US"/>
        </w:rPr>
        <w:t>Office</w:t>
      </w:r>
      <w:r w:rsidRPr="00CC7FEF">
        <w:rPr>
          <w:sz w:val="24"/>
          <w:szCs w:val="24"/>
        </w:rPr>
        <w:t xml:space="preserve"> </w:t>
      </w:r>
      <w:r w:rsidRPr="00CC7FEF">
        <w:rPr>
          <w:sz w:val="24"/>
          <w:szCs w:val="24"/>
          <w:lang w:val="en-US"/>
        </w:rPr>
        <w:t>Professional</w:t>
      </w:r>
      <w:r w:rsidRPr="00CC7FEF">
        <w:rPr>
          <w:sz w:val="24"/>
          <w:szCs w:val="24"/>
        </w:rPr>
        <w:t xml:space="preserve"> </w:t>
      </w:r>
      <w:r w:rsidRPr="00CC7FEF">
        <w:rPr>
          <w:sz w:val="24"/>
          <w:szCs w:val="24"/>
          <w:lang w:val="en-US"/>
        </w:rPr>
        <w:t>Plus</w:t>
      </w:r>
      <w:r w:rsidRPr="00CC7FEF">
        <w:rPr>
          <w:sz w:val="24"/>
          <w:szCs w:val="24"/>
        </w:rPr>
        <w:t xml:space="preserve"> 2007, </w:t>
      </w:r>
      <w:r w:rsidRPr="00CC7FEF">
        <w:rPr>
          <w:sz w:val="24"/>
          <w:szCs w:val="24"/>
          <w:lang w:val="en-US"/>
        </w:rPr>
        <w:t>LibreOffice</w:t>
      </w:r>
      <w:r w:rsidRPr="00CC7FEF">
        <w:rPr>
          <w:sz w:val="24"/>
          <w:szCs w:val="24"/>
        </w:rPr>
        <w:t xml:space="preserve"> </w:t>
      </w:r>
      <w:r w:rsidRPr="00CC7FEF">
        <w:rPr>
          <w:sz w:val="24"/>
          <w:szCs w:val="24"/>
          <w:lang w:val="en-US"/>
        </w:rPr>
        <w:t>Writer</w:t>
      </w:r>
      <w:r w:rsidRPr="00CC7FEF">
        <w:rPr>
          <w:sz w:val="24"/>
          <w:szCs w:val="24"/>
        </w:rPr>
        <w:t xml:space="preserve">,  </w:t>
      </w:r>
      <w:r w:rsidRPr="00CC7FEF">
        <w:rPr>
          <w:sz w:val="24"/>
          <w:szCs w:val="24"/>
          <w:lang w:val="en-US"/>
        </w:rPr>
        <w:t>LibreOffice</w:t>
      </w:r>
      <w:r w:rsidRPr="00CC7FEF">
        <w:rPr>
          <w:sz w:val="24"/>
          <w:szCs w:val="24"/>
        </w:rPr>
        <w:t xml:space="preserve"> </w:t>
      </w:r>
      <w:r w:rsidRPr="00CC7FEF">
        <w:rPr>
          <w:sz w:val="24"/>
          <w:szCs w:val="24"/>
          <w:lang w:val="en-US"/>
        </w:rPr>
        <w:t>Calc</w:t>
      </w:r>
      <w:r w:rsidRPr="00CC7FEF">
        <w:rPr>
          <w:sz w:val="24"/>
          <w:szCs w:val="24"/>
        </w:rPr>
        <w:t xml:space="preserve">,  </w:t>
      </w:r>
      <w:r w:rsidRPr="00CC7FEF">
        <w:rPr>
          <w:sz w:val="24"/>
          <w:szCs w:val="24"/>
          <w:lang w:val="en-US"/>
        </w:rPr>
        <w:t>LibreOffice</w:t>
      </w:r>
      <w:r w:rsidRPr="00CC7FEF">
        <w:rPr>
          <w:sz w:val="24"/>
          <w:szCs w:val="24"/>
        </w:rPr>
        <w:t xml:space="preserve"> </w:t>
      </w:r>
      <w:r w:rsidRPr="00CC7FEF">
        <w:rPr>
          <w:sz w:val="24"/>
          <w:szCs w:val="24"/>
          <w:lang w:val="en-US"/>
        </w:rPr>
        <w:t>Impress</w:t>
      </w:r>
      <w:r w:rsidRPr="00CC7FEF">
        <w:rPr>
          <w:sz w:val="24"/>
          <w:szCs w:val="24"/>
        </w:rPr>
        <w:t xml:space="preserve">,  </w:t>
      </w:r>
      <w:r w:rsidRPr="00CC7FEF">
        <w:rPr>
          <w:sz w:val="24"/>
          <w:szCs w:val="24"/>
          <w:lang w:val="en-US"/>
        </w:rPr>
        <w:t>LibreOffice</w:t>
      </w:r>
      <w:r w:rsidRPr="00CC7FEF">
        <w:rPr>
          <w:sz w:val="24"/>
          <w:szCs w:val="24"/>
        </w:rPr>
        <w:t xml:space="preserve"> </w:t>
      </w:r>
      <w:r w:rsidRPr="00CC7FEF">
        <w:rPr>
          <w:sz w:val="24"/>
          <w:szCs w:val="24"/>
          <w:lang w:val="en-US"/>
        </w:rPr>
        <w:t>Draw</w:t>
      </w:r>
      <w:r w:rsidRPr="00CC7FEF">
        <w:rPr>
          <w:sz w:val="24"/>
          <w:szCs w:val="24"/>
        </w:rPr>
        <w:t xml:space="preserve">,  </w:t>
      </w:r>
      <w:r w:rsidRPr="00CC7FEF">
        <w:rPr>
          <w:sz w:val="24"/>
          <w:szCs w:val="24"/>
          <w:lang w:val="en-US"/>
        </w:rPr>
        <w:t>LibreOffice</w:t>
      </w:r>
      <w:r w:rsidRPr="00CC7FEF">
        <w:rPr>
          <w:sz w:val="24"/>
          <w:szCs w:val="24"/>
        </w:rPr>
        <w:t xml:space="preserve"> </w:t>
      </w:r>
      <w:r w:rsidRPr="00CC7FEF">
        <w:rPr>
          <w:sz w:val="24"/>
          <w:szCs w:val="24"/>
          <w:lang w:val="en-US"/>
        </w:rPr>
        <w:t>Math</w:t>
      </w:r>
      <w:r w:rsidRPr="00CC7FEF">
        <w:rPr>
          <w:sz w:val="24"/>
          <w:szCs w:val="24"/>
        </w:rPr>
        <w:t xml:space="preserve">,  </w:t>
      </w:r>
      <w:r w:rsidRPr="00CC7FEF">
        <w:rPr>
          <w:sz w:val="24"/>
          <w:szCs w:val="24"/>
          <w:lang w:val="en-US"/>
        </w:rPr>
        <w:t>LibreOffice</w:t>
      </w:r>
      <w:r w:rsidRPr="00CC7FEF">
        <w:rPr>
          <w:sz w:val="24"/>
          <w:szCs w:val="24"/>
        </w:rPr>
        <w:t xml:space="preserve"> </w:t>
      </w:r>
      <w:r w:rsidRPr="00CC7FEF">
        <w:rPr>
          <w:sz w:val="24"/>
          <w:szCs w:val="24"/>
          <w:lang w:val="en-US"/>
        </w:rPr>
        <w:t>Base</w:t>
      </w:r>
      <w:r w:rsidRPr="00CC7FEF">
        <w:rPr>
          <w:sz w:val="24"/>
          <w:szCs w:val="24"/>
        </w:rPr>
        <w:t xml:space="preserve">; БИС 1С: Предпр.8 - комплект для обучения в высших и средних учебных заведениях; Линко </w:t>
      </w:r>
      <w:r w:rsidRPr="00CC7FEF">
        <w:rPr>
          <w:sz w:val="24"/>
          <w:szCs w:val="24"/>
          <w:lang w:val="en-US"/>
        </w:rPr>
        <w:t>V</w:t>
      </w:r>
      <w:r w:rsidRPr="00CC7FEF">
        <w:rPr>
          <w:sz w:val="24"/>
          <w:szCs w:val="24"/>
        </w:rPr>
        <w:t xml:space="preserve">8.2;  </w:t>
      </w:r>
      <w:r w:rsidRPr="00CC7FEF">
        <w:rPr>
          <w:sz w:val="24"/>
          <w:szCs w:val="24"/>
          <w:lang w:val="en-US"/>
        </w:rPr>
        <w:t>NetBeans</w:t>
      </w:r>
      <w:r w:rsidRPr="00CC7FEF">
        <w:rPr>
          <w:sz w:val="24"/>
          <w:szCs w:val="24"/>
        </w:rPr>
        <w:t xml:space="preserve"> , </w:t>
      </w:r>
      <w:r w:rsidRPr="00CC7FEF">
        <w:rPr>
          <w:sz w:val="24"/>
          <w:szCs w:val="24"/>
          <w:lang w:val="en-US"/>
        </w:rPr>
        <w:t>RunaWFE</w:t>
      </w:r>
      <w:r w:rsidRPr="00CC7FEF">
        <w:rPr>
          <w:sz w:val="24"/>
          <w:szCs w:val="24"/>
        </w:rPr>
        <w:t xml:space="preserve">, </w:t>
      </w:r>
      <w:r w:rsidRPr="00CC7FEF">
        <w:rPr>
          <w:sz w:val="24"/>
          <w:szCs w:val="24"/>
          <w:lang w:val="en-US"/>
        </w:rPr>
        <w:t>Moodle</w:t>
      </w:r>
      <w:r w:rsidRPr="00CC7FEF">
        <w:rPr>
          <w:sz w:val="24"/>
          <w:szCs w:val="24"/>
        </w:rPr>
        <w:t xml:space="preserve">, </w:t>
      </w:r>
      <w:r w:rsidRPr="00CC7FEF">
        <w:rPr>
          <w:sz w:val="24"/>
          <w:szCs w:val="24"/>
          <w:lang w:val="en-US"/>
        </w:rPr>
        <w:t>BigBlueButton</w:t>
      </w:r>
      <w:r w:rsidRPr="00CC7FEF">
        <w:rPr>
          <w:sz w:val="24"/>
          <w:szCs w:val="24"/>
        </w:rPr>
        <w:t xml:space="preserve">,  </w:t>
      </w:r>
      <w:r w:rsidRPr="00CC7FEF">
        <w:rPr>
          <w:sz w:val="24"/>
          <w:szCs w:val="24"/>
          <w:lang w:val="en-US"/>
        </w:rPr>
        <w:t>GIMP</w:t>
      </w:r>
      <w:r w:rsidRPr="00CC7FEF">
        <w:rPr>
          <w:sz w:val="24"/>
          <w:szCs w:val="24"/>
        </w:rPr>
        <w:t xml:space="preserve">,  </w:t>
      </w:r>
      <w:r w:rsidRPr="00CC7FEF">
        <w:rPr>
          <w:sz w:val="24"/>
          <w:szCs w:val="24"/>
          <w:lang w:val="en-US"/>
        </w:rPr>
        <w:t>Inkscape</w:t>
      </w:r>
      <w:r w:rsidRPr="00CC7FEF">
        <w:rPr>
          <w:sz w:val="24"/>
          <w:szCs w:val="24"/>
        </w:rPr>
        <w:t xml:space="preserve">, </w:t>
      </w:r>
      <w:r w:rsidRPr="00CC7FEF">
        <w:rPr>
          <w:sz w:val="24"/>
          <w:szCs w:val="24"/>
          <w:lang w:val="en-US"/>
        </w:rPr>
        <w:t>Scribus</w:t>
      </w:r>
      <w:r w:rsidRPr="00CC7FEF">
        <w:rPr>
          <w:sz w:val="24"/>
          <w:szCs w:val="24"/>
        </w:rPr>
        <w:t xml:space="preserve">, </w:t>
      </w:r>
      <w:r w:rsidRPr="00CC7FEF">
        <w:rPr>
          <w:sz w:val="24"/>
          <w:szCs w:val="24"/>
          <w:lang w:val="en-US"/>
        </w:rPr>
        <w:t>Audacity</w:t>
      </w:r>
      <w:r w:rsidRPr="00CC7FEF">
        <w:rPr>
          <w:sz w:val="24"/>
          <w:szCs w:val="24"/>
        </w:rPr>
        <w:t xml:space="preserve">, </w:t>
      </w:r>
      <w:r w:rsidRPr="00CC7FEF">
        <w:rPr>
          <w:sz w:val="24"/>
          <w:szCs w:val="24"/>
          <w:lang w:val="en-US"/>
        </w:rPr>
        <w:t>Avidemux</w:t>
      </w:r>
      <w:r w:rsidRPr="00CC7FEF">
        <w:rPr>
          <w:sz w:val="24"/>
          <w:szCs w:val="24"/>
        </w:rPr>
        <w:t xml:space="preserve">, </w:t>
      </w:r>
      <w:r w:rsidRPr="00CC7FEF">
        <w:rPr>
          <w:sz w:val="24"/>
          <w:szCs w:val="24"/>
          <w:lang w:val="en-US"/>
        </w:rPr>
        <w:t>Deductor</w:t>
      </w:r>
      <w:r w:rsidRPr="00CC7FEF">
        <w:rPr>
          <w:sz w:val="24"/>
          <w:szCs w:val="24"/>
        </w:rPr>
        <w:t xml:space="preserve"> </w:t>
      </w:r>
      <w:r w:rsidRPr="00CC7FEF">
        <w:rPr>
          <w:sz w:val="24"/>
          <w:szCs w:val="24"/>
          <w:lang w:val="en-US"/>
        </w:rPr>
        <w:t>Academic</w:t>
      </w:r>
      <w:r w:rsidRPr="00CC7FEF">
        <w:rPr>
          <w:sz w:val="24"/>
          <w:szCs w:val="24"/>
        </w:rPr>
        <w:t xml:space="preserve">, </w:t>
      </w:r>
      <w:r w:rsidRPr="00CC7FEF">
        <w:rPr>
          <w:sz w:val="24"/>
          <w:szCs w:val="24"/>
          <w:lang w:val="en-US"/>
        </w:rPr>
        <w:t>Kaspersky</w:t>
      </w:r>
      <w:r w:rsidRPr="00CC7FEF">
        <w:rPr>
          <w:sz w:val="24"/>
          <w:szCs w:val="24"/>
        </w:rPr>
        <w:t xml:space="preserve"> </w:t>
      </w:r>
      <w:r w:rsidRPr="00CC7FEF">
        <w:rPr>
          <w:sz w:val="24"/>
          <w:szCs w:val="24"/>
          <w:lang w:val="en-US"/>
        </w:rPr>
        <w:t>Endpoint</w:t>
      </w:r>
      <w:r w:rsidRPr="00CC7FEF">
        <w:rPr>
          <w:sz w:val="24"/>
          <w:szCs w:val="24"/>
        </w:rPr>
        <w:t xml:space="preserve"> </w:t>
      </w:r>
      <w:r w:rsidRPr="00CC7FEF">
        <w:rPr>
          <w:sz w:val="24"/>
          <w:szCs w:val="24"/>
          <w:lang w:val="en-US"/>
        </w:rPr>
        <w:t>Security</w:t>
      </w:r>
      <w:r w:rsidRPr="00CC7FEF">
        <w:rPr>
          <w:sz w:val="24"/>
          <w:szCs w:val="24"/>
        </w:rPr>
        <w:t xml:space="preserve"> для бизнеса – Стандартный, система контент фильтрации </w:t>
      </w:r>
      <w:r w:rsidRPr="00CC7FEF">
        <w:rPr>
          <w:sz w:val="24"/>
          <w:szCs w:val="24"/>
          <w:lang w:val="en-US"/>
        </w:rPr>
        <w:t>SkyDNS</w:t>
      </w:r>
      <w:r w:rsidRPr="00CC7FEF">
        <w:rPr>
          <w:sz w:val="24"/>
          <w:szCs w:val="24"/>
        </w:rPr>
        <w:t>, справочно-правовые системы «Консультант плюс», «Гарант»; электронно-библиотечные системы «</w:t>
      </w:r>
      <w:r w:rsidRPr="00CC7FEF">
        <w:rPr>
          <w:sz w:val="24"/>
          <w:szCs w:val="24"/>
          <w:lang w:val="en-US"/>
        </w:rPr>
        <w:t>IPRbooks</w:t>
      </w:r>
      <w:r w:rsidRPr="00CC7FEF">
        <w:rPr>
          <w:sz w:val="24"/>
          <w:szCs w:val="24"/>
        </w:rPr>
        <w:t xml:space="preserve">» и «ЭБС ЮРАЙТ». </w:t>
      </w:r>
    </w:p>
    <w:p w:rsidR="00B7057E" w:rsidRPr="00CC7FEF" w:rsidRDefault="00B7057E" w:rsidP="00B7057E">
      <w:pPr>
        <w:tabs>
          <w:tab w:val="left" w:pos="993"/>
        </w:tabs>
        <w:ind w:firstLine="709"/>
        <w:jc w:val="both"/>
        <w:rPr>
          <w:sz w:val="24"/>
          <w:szCs w:val="24"/>
        </w:rPr>
      </w:pPr>
      <w:r w:rsidRPr="00CC7FEF">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sidRPr="00CC7FEF">
        <w:rPr>
          <w:sz w:val="24"/>
          <w:szCs w:val="24"/>
          <w:shd w:val="clear" w:color="auto" w:fill="F9F9F9"/>
        </w:rPr>
        <w:t xml:space="preserve">колонки, стенды информационные, экран, мультимедийный проектор, кафедра. Оборудование: Операционная система </w:t>
      </w:r>
      <w:r w:rsidRPr="00CC7FEF">
        <w:rPr>
          <w:sz w:val="24"/>
          <w:szCs w:val="24"/>
          <w:shd w:val="clear" w:color="auto" w:fill="F9F9F9"/>
          <w:lang w:val="en-US"/>
        </w:rPr>
        <w:t>Microsoft</w:t>
      </w:r>
      <w:r w:rsidRPr="00CC7FEF">
        <w:rPr>
          <w:sz w:val="24"/>
          <w:szCs w:val="24"/>
          <w:shd w:val="clear" w:color="auto" w:fill="F9F9F9"/>
        </w:rPr>
        <w:t xml:space="preserve"> </w:t>
      </w:r>
      <w:r w:rsidRPr="00CC7FEF">
        <w:rPr>
          <w:sz w:val="24"/>
          <w:szCs w:val="24"/>
          <w:shd w:val="clear" w:color="auto" w:fill="F9F9F9"/>
          <w:lang w:val="en-US"/>
        </w:rPr>
        <w:t>Windows</w:t>
      </w:r>
      <w:r w:rsidRPr="00CC7FEF">
        <w:rPr>
          <w:sz w:val="24"/>
          <w:szCs w:val="24"/>
          <w:shd w:val="clear" w:color="auto" w:fill="F9F9F9"/>
        </w:rPr>
        <w:t xml:space="preserve"> 10, </w:t>
      </w:r>
      <w:r w:rsidRPr="00CC7FEF">
        <w:rPr>
          <w:sz w:val="24"/>
          <w:szCs w:val="24"/>
        </w:rPr>
        <w:t xml:space="preserve"> </w:t>
      </w:r>
      <w:r w:rsidRPr="00CC7FEF">
        <w:rPr>
          <w:sz w:val="24"/>
          <w:szCs w:val="24"/>
          <w:shd w:val="clear" w:color="auto" w:fill="F9F9F9"/>
          <w:lang w:val="en-US"/>
        </w:rPr>
        <w:t>Microsoft</w:t>
      </w:r>
      <w:r w:rsidRPr="00CC7FEF">
        <w:rPr>
          <w:sz w:val="24"/>
          <w:szCs w:val="24"/>
          <w:shd w:val="clear" w:color="auto" w:fill="F9F9F9"/>
        </w:rPr>
        <w:t xml:space="preserve"> </w:t>
      </w:r>
      <w:r w:rsidRPr="00CC7FEF">
        <w:rPr>
          <w:sz w:val="24"/>
          <w:szCs w:val="24"/>
          <w:shd w:val="clear" w:color="auto" w:fill="F9F9F9"/>
          <w:lang w:val="en-US"/>
        </w:rPr>
        <w:t>Office</w:t>
      </w:r>
      <w:r w:rsidRPr="00CC7FEF">
        <w:rPr>
          <w:sz w:val="24"/>
          <w:szCs w:val="24"/>
          <w:shd w:val="clear" w:color="auto" w:fill="F9F9F9"/>
        </w:rPr>
        <w:t xml:space="preserve"> </w:t>
      </w:r>
      <w:r w:rsidRPr="00CC7FEF">
        <w:rPr>
          <w:sz w:val="24"/>
          <w:szCs w:val="24"/>
          <w:shd w:val="clear" w:color="auto" w:fill="F9F9F9"/>
          <w:lang w:val="en-US"/>
        </w:rPr>
        <w:t>Professional</w:t>
      </w:r>
      <w:r w:rsidRPr="00CC7FEF">
        <w:rPr>
          <w:sz w:val="24"/>
          <w:szCs w:val="24"/>
          <w:shd w:val="clear" w:color="auto" w:fill="F9F9F9"/>
        </w:rPr>
        <w:t xml:space="preserve"> </w:t>
      </w:r>
      <w:r w:rsidRPr="00CC7FEF">
        <w:rPr>
          <w:sz w:val="24"/>
          <w:szCs w:val="24"/>
          <w:shd w:val="clear" w:color="auto" w:fill="F9F9F9"/>
          <w:lang w:val="en-US"/>
        </w:rPr>
        <w:t>Plus</w:t>
      </w:r>
      <w:r w:rsidRPr="00CC7FEF">
        <w:rPr>
          <w:sz w:val="24"/>
          <w:szCs w:val="24"/>
          <w:shd w:val="clear" w:color="auto" w:fill="F9F9F9"/>
        </w:rPr>
        <w:t xml:space="preserve"> 2007,  </w:t>
      </w:r>
      <w:r w:rsidRPr="00CC7FEF">
        <w:rPr>
          <w:sz w:val="24"/>
          <w:szCs w:val="24"/>
          <w:shd w:val="clear" w:color="auto" w:fill="F9F9F9"/>
          <w:lang w:val="en-US"/>
        </w:rPr>
        <w:t>LibreOffice</w:t>
      </w:r>
      <w:r w:rsidRPr="00CC7FEF">
        <w:rPr>
          <w:sz w:val="24"/>
          <w:szCs w:val="24"/>
          <w:shd w:val="clear" w:color="auto" w:fill="F9F9F9"/>
        </w:rPr>
        <w:t xml:space="preserve"> </w:t>
      </w:r>
      <w:r w:rsidRPr="00CC7FEF">
        <w:rPr>
          <w:sz w:val="24"/>
          <w:szCs w:val="24"/>
          <w:shd w:val="clear" w:color="auto" w:fill="F9F9F9"/>
          <w:lang w:val="en-US"/>
        </w:rPr>
        <w:t>Writer</w:t>
      </w:r>
      <w:r w:rsidRPr="00CC7FEF">
        <w:rPr>
          <w:sz w:val="24"/>
          <w:szCs w:val="24"/>
          <w:shd w:val="clear" w:color="auto" w:fill="F9F9F9"/>
        </w:rPr>
        <w:t xml:space="preserve">,  </w:t>
      </w:r>
      <w:r w:rsidRPr="00CC7FEF">
        <w:rPr>
          <w:sz w:val="24"/>
          <w:szCs w:val="24"/>
          <w:shd w:val="clear" w:color="auto" w:fill="F9F9F9"/>
          <w:lang w:val="en-US"/>
        </w:rPr>
        <w:t>LibreOffice</w:t>
      </w:r>
      <w:r w:rsidRPr="00CC7FEF">
        <w:rPr>
          <w:sz w:val="24"/>
          <w:szCs w:val="24"/>
          <w:shd w:val="clear" w:color="auto" w:fill="F9F9F9"/>
        </w:rPr>
        <w:t xml:space="preserve"> </w:t>
      </w:r>
      <w:r w:rsidRPr="00CC7FEF">
        <w:rPr>
          <w:sz w:val="24"/>
          <w:szCs w:val="24"/>
          <w:shd w:val="clear" w:color="auto" w:fill="F9F9F9"/>
          <w:lang w:val="en-US"/>
        </w:rPr>
        <w:t>Calc</w:t>
      </w:r>
      <w:r w:rsidRPr="00CC7FEF">
        <w:rPr>
          <w:sz w:val="24"/>
          <w:szCs w:val="24"/>
          <w:shd w:val="clear" w:color="auto" w:fill="F9F9F9"/>
        </w:rPr>
        <w:t xml:space="preserve">,  </w:t>
      </w:r>
      <w:r w:rsidRPr="00CC7FEF">
        <w:rPr>
          <w:sz w:val="24"/>
          <w:szCs w:val="24"/>
          <w:shd w:val="clear" w:color="auto" w:fill="F9F9F9"/>
          <w:lang w:val="en-US"/>
        </w:rPr>
        <w:t>LibreOffice</w:t>
      </w:r>
      <w:r w:rsidRPr="00CC7FEF">
        <w:rPr>
          <w:sz w:val="24"/>
          <w:szCs w:val="24"/>
          <w:shd w:val="clear" w:color="auto" w:fill="F9F9F9"/>
        </w:rPr>
        <w:t xml:space="preserve"> </w:t>
      </w:r>
      <w:r w:rsidRPr="00CC7FEF">
        <w:rPr>
          <w:sz w:val="24"/>
          <w:szCs w:val="24"/>
          <w:shd w:val="clear" w:color="auto" w:fill="F9F9F9"/>
          <w:lang w:val="en-US"/>
        </w:rPr>
        <w:t>Impress</w:t>
      </w:r>
      <w:r w:rsidRPr="00CC7FEF">
        <w:rPr>
          <w:sz w:val="24"/>
          <w:szCs w:val="24"/>
          <w:shd w:val="clear" w:color="auto" w:fill="F9F9F9"/>
        </w:rPr>
        <w:t xml:space="preserve">,  </w:t>
      </w:r>
      <w:r w:rsidRPr="00CC7FEF">
        <w:rPr>
          <w:sz w:val="24"/>
          <w:szCs w:val="24"/>
          <w:shd w:val="clear" w:color="auto" w:fill="F9F9F9"/>
          <w:lang w:val="en-US"/>
        </w:rPr>
        <w:t>LibreOffice</w:t>
      </w:r>
      <w:r w:rsidRPr="00CC7FEF">
        <w:rPr>
          <w:sz w:val="24"/>
          <w:szCs w:val="24"/>
          <w:shd w:val="clear" w:color="auto" w:fill="F9F9F9"/>
        </w:rPr>
        <w:t xml:space="preserve"> </w:t>
      </w:r>
      <w:r w:rsidRPr="00CC7FEF">
        <w:rPr>
          <w:sz w:val="24"/>
          <w:szCs w:val="24"/>
          <w:shd w:val="clear" w:color="auto" w:fill="F9F9F9"/>
          <w:lang w:val="en-US"/>
        </w:rPr>
        <w:t>Draw</w:t>
      </w:r>
      <w:r w:rsidRPr="00CC7FEF">
        <w:rPr>
          <w:sz w:val="24"/>
          <w:szCs w:val="24"/>
          <w:shd w:val="clear" w:color="auto" w:fill="F9F9F9"/>
        </w:rPr>
        <w:t xml:space="preserve">,  </w:t>
      </w:r>
      <w:r w:rsidRPr="00CC7FEF">
        <w:rPr>
          <w:sz w:val="24"/>
          <w:szCs w:val="24"/>
          <w:shd w:val="clear" w:color="auto" w:fill="F9F9F9"/>
          <w:lang w:val="en-US"/>
        </w:rPr>
        <w:t>LibreOffice</w:t>
      </w:r>
      <w:r w:rsidRPr="00CC7FEF">
        <w:rPr>
          <w:sz w:val="24"/>
          <w:szCs w:val="24"/>
          <w:shd w:val="clear" w:color="auto" w:fill="F9F9F9"/>
        </w:rPr>
        <w:t xml:space="preserve"> </w:t>
      </w:r>
      <w:r w:rsidRPr="00CC7FEF">
        <w:rPr>
          <w:sz w:val="24"/>
          <w:szCs w:val="24"/>
          <w:shd w:val="clear" w:color="auto" w:fill="F9F9F9"/>
          <w:lang w:val="en-US"/>
        </w:rPr>
        <w:t>Math</w:t>
      </w:r>
      <w:r w:rsidRPr="00CC7FEF">
        <w:rPr>
          <w:sz w:val="24"/>
          <w:szCs w:val="24"/>
          <w:shd w:val="clear" w:color="auto" w:fill="F9F9F9"/>
        </w:rPr>
        <w:t xml:space="preserve">,  </w:t>
      </w:r>
      <w:r w:rsidRPr="00CC7FEF">
        <w:rPr>
          <w:sz w:val="24"/>
          <w:szCs w:val="24"/>
          <w:shd w:val="clear" w:color="auto" w:fill="F9F9F9"/>
          <w:lang w:val="en-US"/>
        </w:rPr>
        <w:t>LibreOffice</w:t>
      </w:r>
      <w:r w:rsidRPr="00CC7FEF">
        <w:rPr>
          <w:sz w:val="24"/>
          <w:szCs w:val="24"/>
          <w:shd w:val="clear" w:color="auto" w:fill="F9F9F9"/>
        </w:rPr>
        <w:t xml:space="preserve"> </w:t>
      </w:r>
      <w:r w:rsidRPr="00CC7FEF">
        <w:rPr>
          <w:sz w:val="24"/>
          <w:szCs w:val="24"/>
          <w:shd w:val="clear" w:color="auto" w:fill="F9F9F9"/>
          <w:lang w:val="en-US"/>
        </w:rPr>
        <w:t>Base</w:t>
      </w:r>
      <w:r w:rsidRPr="00CC7FEF">
        <w:rPr>
          <w:sz w:val="24"/>
          <w:szCs w:val="24"/>
          <w:shd w:val="clear" w:color="auto" w:fill="F9F9F9"/>
        </w:rPr>
        <w:t>,</w:t>
      </w:r>
      <w:r w:rsidRPr="00CC7FEF">
        <w:rPr>
          <w:sz w:val="24"/>
          <w:szCs w:val="24"/>
        </w:rPr>
        <w:t xml:space="preserve"> </w:t>
      </w:r>
      <w:r w:rsidRPr="00CC7FEF">
        <w:rPr>
          <w:sz w:val="24"/>
          <w:szCs w:val="24"/>
          <w:shd w:val="clear" w:color="auto" w:fill="F9F9F9"/>
        </w:rPr>
        <w:t>1С:Предпр.8.Комплект для обучения в высших и средних учебных заведениях,   MICROSOFT SQL SERVER 2016 EXPRESS,  MySQL, NetBeans , RunaWFE, Moodle, BigBlueButton, PSPP, GIMP,  Inkscape, Scribus, Audacity, Avidemux, Deductor Academic,  SAS® University Edition,  VirtualBox, Kaspersky Endpoint Security для бизнеса – Стандартный, Система контент фильтрации SkyDNS, справочно-правовая система «Консультант плюс», «Гарант»</w:t>
      </w:r>
      <w:r w:rsidRPr="00CC7FEF">
        <w:rPr>
          <w:sz w:val="24"/>
          <w:szCs w:val="24"/>
        </w:rPr>
        <w:t xml:space="preserve"> , </w:t>
      </w:r>
      <w:r w:rsidRPr="00CC7FEF">
        <w:rPr>
          <w:sz w:val="24"/>
          <w:szCs w:val="24"/>
          <w:shd w:val="clear" w:color="auto" w:fill="F9F9F9"/>
        </w:rPr>
        <w:t xml:space="preserve">Электронно библиотечная система IPRbooks, Электронно библиотечная система "ЭБС ЮРАЙТ </w:t>
      </w:r>
      <w:hyperlink w:history="1">
        <w:r w:rsidR="00F15F79">
          <w:rPr>
            <w:rStyle w:val="a8"/>
            <w:sz w:val="24"/>
            <w:szCs w:val="24"/>
            <w:shd w:val="clear" w:color="auto" w:fill="F9F9F9"/>
          </w:rPr>
          <w:t>www.biblio-online.ru</w:t>
        </w:r>
      </w:hyperlink>
    </w:p>
    <w:p w:rsidR="00B7057E" w:rsidRPr="00CC7FEF" w:rsidRDefault="00B7057E" w:rsidP="00B7057E">
      <w:pPr>
        <w:tabs>
          <w:tab w:val="left" w:pos="993"/>
        </w:tabs>
        <w:ind w:firstLine="709"/>
        <w:jc w:val="both"/>
        <w:rPr>
          <w:sz w:val="24"/>
          <w:szCs w:val="24"/>
          <w:shd w:val="clear" w:color="auto" w:fill="F9F9F9"/>
        </w:rPr>
      </w:pPr>
      <w:r w:rsidRPr="00CC7FEF">
        <w:rPr>
          <w:sz w:val="24"/>
          <w:szCs w:val="24"/>
          <w:shd w:val="clear" w:color="auto" w:fill="F9F9F9"/>
        </w:rPr>
        <w:t xml:space="preserve">Учебно-исследовательская межкафедральная лаборатория информационных систем, </w:t>
      </w:r>
      <w:r w:rsidRPr="00CC7FEF">
        <w:rPr>
          <w:sz w:val="24"/>
          <w:szCs w:val="24"/>
        </w:rPr>
        <w:t xml:space="preserve">оснащение которой составляют: </w:t>
      </w:r>
      <w:r w:rsidRPr="00CC7FEF">
        <w:rPr>
          <w:sz w:val="24"/>
          <w:szCs w:val="24"/>
          <w:shd w:val="clear" w:color="auto" w:fill="F9F9F9"/>
        </w:rPr>
        <w:t xml:space="preserve"> </w:t>
      </w:r>
      <w:r w:rsidRPr="00CC7FEF">
        <w:rPr>
          <w:sz w:val="24"/>
          <w:szCs w:val="24"/>
        </w:rPr>
        <w:t xml:space="preserve">Столы компьютерные, стулья, компьютеры, доска пластиковая, </w:t>
      </w:r>
      <w:r w:rsidRPr="00CC7FEF">
        <w:rPr>
          <w:sz w:val="24"/>
          <w:szCs w:val="24"/>
          <w:shd w:val="clear" w:color="auto" w:fill="F9F9F9"/>
        </w:rPr>
        <w:t>колонки, стенды информационные, экран, мультимедийный проектор, кафедра.</w:t>
      </w:r>
    </w:p>
    <w:p w:rsidR="00B7057E" w:rsidRPr="00CC7FEF" w:rsidRDefault="00B7057E" w:rsidP="00B7057E">
      <w:pPr>
        <w:tabs>
          <w:tab w:val="left" w:pos="993"/>
        </w:tabs>
        <w:ind w:firstLine="709"/>
        <w:jc w:val="both"/>
        <w:rPr>
          <w:sz w:val="24"/>
          <w:szCs w:val="24"/>
        </w:rPr>
      </w:pPr>
      <w:r w:rsidRPr="00CC7FEF">
        <w:rPr>
          <w:sz w:val="24"/>
          <w:szCs w:val="24"/>
          <w:shd w:val="clear" w:color="auto" w:fill="F9F9F9"/>
        </w:rPr>
        <w:t xml:space="preserve">Оборудование: Операционная система </w:t>
      </w:r>
      <w:r w:rsidRPr="00CC7FEF">
        <w:rPr>
          <w:sz w:val="24"/>
          <w:szCs w:val="24"/>
          <w:shd w:val="clear" w:color="auto" w:fill="F9F9F9"/>
          <w:lang w:val="en-US"/>
        </w:rPr>
        <w:t>Microsoft</w:t>
      </w:r>
      <w:r w:rsidRPr="00CC7FEF">
        <w:rPr>
          <w:sz w:val="24"/>
          <w:szCs w:val="24"/>
          <w:shd w:val="clear" w:color="auto" w:fill="F9F9F9"/>
        </w:rPr>
        <w:t xml:space="preserve"> </w:t>
      </w:r>
      <w:r w:rsidRPr="00CC7FEF">
        <w:rPr>
          <w:sz w:val="24"/>
          <w:szCs w:val="24"/>
          <w:shd w:val="clear" w:color="auto" w:fill="F9F9F9"/>
          <w:lang w:val="en-US"/>
        </w:rPr>
        <w:t>Windows</w:t>
      </w:r>
      <w:r w:rsidRPr="00CC7FEF">
        <w:rPr>
          <w:sz w:val="24"/>
          <w:szCs w:val="24"/>
          <w:shd w:val="clear" w:color="auto" w:fill="F9F9F9"/>
        </w:rPr>
        <w:t xml:space="preserve"> </w:t>
      </w:r>
      <w:r w:rsidRPr="00CC7FEF">
        <w:rPr>
          <w:sz w:val="24"/>
          <w:szCs w:val="24"/>
          <w:shd w:val="clear" w:color="auto" w:fill="F9F9F9"/>
          <w:lang w:val="en-US"/>
        </w:rPr>
        <w:t>XP</w:t>
      </w:r>
      <w:r w:rsidRPr="00CC7FEF">
        <w:rPr>
          <w:sz w:val="24"/>
          <w:szCs w:val="24"/>
          <w:shd w:val="clear" w:color="auto" w:fill="F9F9F9"/>
        </w:rPr>
        <w:t xml:space="preserve">, </w:t>
      </w:r>
      <w:r w:rsidRPr="00CC7FEF">
        <w:rPr>
          <w:sz w:val="24"/>
          <w:szCs w:val="24"/>
        </w:rPr>
        <w:t xml:space="preserve"> </w:t>
      </w:r>
      <w:r w:rsidRPr="00CC7FEF">
        <w:rPr>
          <w:sz w:val="24"/>
          <w:szCs w:val="24"/>
          <w:shd w:val="clear" w:color="auto" w:fill="F9F9F9"/>
          <w:lang w:val="en-US"/>
        </w:rPr>
        <w:t>Microsoft</w:t>
      </w:r>
      <w:r w:rsidRPr="00CC7FEF">
        <w:rPr>
          <w:sz w:val="24"/>
          <w:szCs w:val="24"/>
          <w:shd w:val="clear" w:color="auto" w:fill="F9F9F9"/>
        </w:rPr>
        <w:t xml:space="preserve"> </w:t>
      </w:r>
      <w:r w:rsidRPr="00CC7FEF">
        <w:rPr>
          <w:sz w:val="24"/>
          <w:szCs w:val="24"/>
          <w:shd w:val="clear" w:color="auto" w:fill="F9F9F9"/>
          <w:lang w:val="en-US"/>
        </w:rPr>
        <w:t>Office</w:t>
      </w:r>
      <w:r w:rsidRPr="00CC7FEF">
        <w:rPr>
          <w:sz w:val="24"/>
          <w:szCs w:val="24"/>
          <w:shd w:val="clear" w:color="auto" w:fill="F9F9F9"/>
        </w:rPr>
        <w:t xml:space="preserve"> </w:t>
      </w:r>
      <w:r w:rsidRPr="00CC7FEF">
        <w:rPr>
          <w:sz w:val="24"/>
          <w:szCs w:val="24"/>
          <w:shd w:val="clear" w:color="auto" w:fill="F9F9F9"/>
          <w:lang w:val="en-US"/>
        </w:rPr>
        <w:t>Professional</w:t>
      </w:r>
      <w:r w:rsidRPr="00CC7FEF">
        <w:rPr>
          <w:sz w:val="24"/>
          <w:szCs w:val="24"/>
          <w:shd w:val="clear" w:color="auto" w:fill="F9F9F9"/>
        </w:rPr>
        <w:t xml:space="preserve"> </w:t>
      </w:r>
      <w:r w:rsidRPr="00CC7FEF">
        <w:rPr>
          <w:sz w:val="24"/>
          <w:szCs w:val="24"/>
          <w:shd w:val="clear" w:color="auto" w:fill="F9F9F9"/>
          <w:lang w:val="en-US"/>
        </w:rPr>
        <w:t>Plus</w:t>
      </w:r>
      <w:r w:rsidRPr="00CC7FEF">
        <w:rPr>
          <w:sz w:val="24"/>
          <w:szCs w:val="24"/>
          <w:shd w:val="clear" w:color="auto" w:fill="F9F9F9"/>
        </w:rPr>
        <w:t xml:space="preserve"> 2007,</w:t>
      </w:r>
      <w:r>
        <w:rPr>
          <w:sz w:val="24"/>
          <w:szCs w:val="24"/>
          <w:shd w:val="clear" w:color="auto" w:fill="F9F9F9"/>
        </w:rPr>
        <w:t xml:space="preserve"> </w:t>
      </w:r>
      <w:r w:rsidRPr="00CC7FEF">
        <w:rPr>
          <w:sz w:val="24"/>
          <w:szCs w:val="24"/>
          <w:shd w:val="clear" w:color="auto" w:fill="F9F9F9"/>
          <w:lang w:val="en-US"/>
        </w:rPr>
        <w:t>LibreOffice</w:t>
      </w:r>
      <w:r w:rsidRPr="00CC7FEF">
        <w:rPr>
          <w:sz w:val="24"/>
          <w:szCs w:val="24"/>
          <w:shd w:val="clear" w:color="auto" w:fill="F9F9F9"/>
        </w:rPr>
        <w:t xml:space="preserve">, </w:t>
      </w:r>
      <w:r w:rsidRPr="00CC7FEF">
        <w:rPr>
          <w:sz w:val="24"/>
          <w:szCs w:val="24"/>
          <w:shd w:val="clear" w:color="auto" w:fill="F9F9F9"/>
          <w:lang w:val="en-US"/>
        </w:rPr>
        <w:t>Kaspersky</w:t>
      </w:r>
      <w:r w:rsidRPr="00CC7FEF">
        <w:rPr>
          <w:sz w:val="24"/>
          <w:szCs w:val="24"/>
          <w:shd w:val="clear" w:color="auto" w:fill="F9F9F9"/>
        </w:rPr>
        <w:t xml:space="preserve"> </w:t>
      </w:r>
      <w:r w:rsidRPr="00CC7FEF">
        <w:rPr>
          <w:sz w:val="24"/>
          <w:szCs w:val="24"/>
          <w:shd w:val="clear" w:color="auto" w:fill="F9F9F9"/>
          <w:lang w:val="en-US"/>
        </w:rPr>
        <w:t>Endpoint</w:t>
      </w:r>
      <w:r w:rsidRPr="00CC7FEF">
        <w:rPr>
          <w:sz w:val="24"/>
          <w:szCs w:val="24"/>
          <w:shd w:val="clear" w:color="auto" w:fill="F9F9F9"/>
        </w:rPr>
        <w:t xml:space="preserve"> </w:t>
      </w:r>
      <w:r w:rsidRPr="00CC7FEF">
        <w:rPr>
          <w:sz w:val="24"/>
          <w:szCs w:val="24"/>
          <w:shd w:val="clear" w:color="auto" w:fill="F9F9F9"/>
          <w:lang w:val="en-US"/>
        </w:rPr>
        <w:t>Security</w:t>
      </w:r>
      <w:r w:rsidRPr="00CC7FEF">
        <w:rPr>
          <w:sz w:val="24"/>
          <w:szCs w:val="24"/>
          <w:shd w:val="clear" w:color="auto" w:fill="F9F9F9"/>
        </w:rPr>
        <w:t xml:space="preserve"> для бизнеса – Стандартный, Система контент фильтрации </w:t>
      </w:r>
      <w:r w:rsidRPr="00CC7FEF">
        <w:rPr>
          <w:sz w:val="24"/>
          <w:szCs w:val="24"/>
          <w:shd w:val="clear" w:color="auto" w:fill="F9F9F9"/>
          <w:lang w:val="en-US"/>
        </w:rPr>
        <w:t>SkyDNS</w:t>
      </w:r>
      <w:r w:rsidRPr="00CC7FEF">
        <w:rPr>
          <w:sz w:val="24"/>
          <w:szCs w:val="24"/>
          <w:shd w:val="clear" w:color="auto" w:fill="F9F9F9"/>
        </w:rPr>
        <w:t>, справочно-правовая система «Консультант плюс», «Гарант»</w:t>
      </w:r>
      <w:r w:rsidRPr="00CC7FEF">
        <w:rPr>
          <w:sz w:val="24"/>
          <w:szCs w:val="24"/>
        </w:rPr>
        <w:t xml:space="preserve"> , </w:t>
      </w:r>
      <w:r w:rsidRPr="00CC7FEF">
        <w:rPr>
          <w:sz w:val="24"/>
          <w:szCs w:val="24"/>
          <w:shd w:val="clear" w:color="auto" w:fill="F9F9F9"/>
        </w:rPr>
        <w:t xml:space="preserve">Интернет шлюз </w:t>
      </w:r>
      <w:r w:rsidRPr="00CC7FEF">
        <w:rPr>
          <w:sz w:val="24"/>
          <w:szCs w:val="24"/>
          <w:shd w:val="clear" w:color="auto" w:fill="F9F9F9"/>
          <w:lang w:val="en-US"/>
        </w:rPr>
        <w:t>Traffic</w:t>
      </w:r>
      <w:r w:rsidRPr="00CC7FEF">
        <w:rPr>
          <w:sz w:val="24"/>
          <w:szCs w:val="24"/>
          <w:shd w:val="clear" w:color="auto" w:fill="F9F9F9"/>
        </w:rPr>
        <w:t xml:space="preserve"> </w:t>
      </w:r>
      <w:r w:rsidRPr="00CC7FEF">
        <w:rPr>
          <w:sz w:val="24"/>
          <w:szCs w:val="24"/>
          <w:shd w:val="clear" w:color="auto" w:fill="F9F9F9"/>
          <w:lang w:val="en-US"/>
        </w:rPr>
        <w:t>Inspector</w:t>
      </w:r>
      <w:r w:rsidRPr="00CC7FEF">
        <w:rPr>
          <w:sz w:val="24"/>
          <w:szCs w:val="24"/>
          <w:shd w:val="clear" w:color="auto" w:fill="F9F9F9"/>
        </w:rPr>
        <w:t xml:space="preserve">, Электронно библиотечная система </w:t>
      </w:r>
      <w:r w:rsidRPr="00CC7FEF">
        <w:rPr>
          <w:sz w:val="24"/>
          <w:szCs w:val="24"/>
          <w:shd w:val="clear" w:color="auto" w:fill="F9F9F9"/>
          <w:lang w:val="en-US"/>
        </w:rPr>
        <w:t>IPRbooks</w:t>
      </w:r>
      <w:r w:rsidRPr="00CC7FEF">
        <w:rPr>
          <w:sz w:val="24"/>
          <w:szCs w:val="24"/>
          <w:shd w:val="clear" w:color="auto" w:fill="F9F9F9"/>
        </w:rPr>
        <w:t>, Электронно библиотечная</w:t>
      </w:r>
      <w:r>
        <w:rPr>
          <w:sz w:val="24"/>
          <w:szCs w:val="24"/>
          <w:shd w:val="clear" w:color="auto" w:fill="F9F9F9"/>
        </w:rPr>
        <w:t xml:space="preserve"> </w:t>
      </w:r>
      <w:r w:rsidRPr="00CC7FEF">
        <w:rPr>
          <w:sz w:val="24"/>
          <w:szCs w:val="24"/>
          <w:shd w:val="clear" w:color="auto" w:fill="F9F9F9"/>
        </w:rPr>
        <w:t>система</w:t>
      </w:r>
      <w:r>
        <w:rPr>
          <w:sz w:val="24"/>
          <w:szCs w:val="24"/>
          <w:shd w:val="clear" w:color="auto" w:fill="F9F9F9"/>
        </w:rPr>
        <w:t xml:space="preserve"> </w:t>
      </w:r>
      <w:r w:rsidRPr="00CC7FEF">
        <w:rPr>
          <w:sz w:val="24"/>
          <w:szCs w:val="24"/>
          <w:shd w:val="clear" w:color="auto" w:fill="F9F9F9"/>
        </w:rPr>
        <w:t>"ЭБС ЮРАЙТ "</w:t>
      </w:r>
      <w:hyperlink r:id="rId25" w:history="1">
        <w:r w:rsidR="00F15F79">
          <w:rPr>
            <w:rStyle w:val="a8"/>
            <w:sz w:val="24"/>
            <w:szCs w:val="24"/>
            <w:shd w:val="clear" w:color="auto" w:fill="F9F9F9"/>
          </w:rPr>
          <w:t>www.biblio-online.ru,»</w:t>
        </w:r>
      </w:hyperlink>
      <w:r w:rsidRPr="00CC7FEF">
        <w:rPr>
          <w:sz w:val="24"/>
          <w:szCs w:val="24"/>
          <w:shd w:val="clear" w:color="auto" w:fill="F9F9F9"/>
        </w:rPr>
        <w:t xml:space="preserve"> 1С:Предпр.8.Комплект для обучения в высших и средних учебных заведениях, </w:t>
      </w:r>
      <w:r w:rsidRPr="00CC7FEF">
        <w:rPr>
          <w:sz w:val="24"/>
          <w:szCs w:val="24"/>
          <w:shd w:val="clear" w:color="auto" w:fill="F9F9F9"/>
          <w:lang w:val="en-US"/>
        </w:rPr>
        <w:t>NetBeans</w:t>
      </w:r>
      <w:r w:rsidRPr="00CC7FEF">
        <w:rPr>
          <w:sz w:val="24"/>
          <w:szCs w:val="24"/>
          <w:shd w:val="clear" w:color="auto" w:fill="F9F9F9"/>
        </w:rPr>
        <w:t xml:space="preserve"> ,</w:t>
      </w:r>
      <w:r w:rsidRPr="00CC7FEF">
        <w:rPr>
          <w:sz w:val="24"/>
          <w:szCs w:val="24"/>
        </w:rPr>
        <w:t xml:space="preserve"> </w:t>
      </w:r>
      <w:r w:rsidRPr="00CC7FEF">
        <w:rPr>
          <w:sz w:val="24"/>
          <w:szCs w:val="24"/>
          <w:shd w:val="clear" w:color="auto" w:fill="F9F9F9"/>
          <w:lang w:val="en-US"/>
        </w:rPr>
        <w:t>RunaWFE</w:t>
      </w:r>
      <w:r w:rsidRPr="00CC7FEF">
        <w:rPr>
          <w:sz w:val="24"/>
          <w:szCs w:val="24"/>
          <w:shd w:val="clear" w:color="auto" w:fill="F9F9F9"/>
        </w:rPr>
        <w:t>,</w:t>
      </w:r>
      <w:r w:rsidRPr="00CC7FEF">
        <w:rPr>
          <w:sz w:val="24"/>
          <w:szCs w:val="24"/>
        </w:rPr>
        <w:t xml:space="preserve"> </w:t>
      </w:r>
      <w:r w:rsidRPr="00CC7FEF">
        <w:rPr>
          <w:sz w:val="24"/>
          <w:szCs w:val="24"/>
          <w:shd w:val="clear" w:color="auto" w:fill="F9F9F9"/>
          <w:lang w:val="en-US"/>
        </w:rPr>
        <w:t>Moodle</w:t>
      </w:r>
      <w:r w:rsidRPr="00CC7FEF">
        <w:rPr>
          <w:sz w:val="24"/>
          <w:szCs w:val="24"/>
          <w:shd w:val="clear" w:color="auto" w:fill="F9F9F9"/>
        </w:rPr>
        <w:t xml:space="preserve">, </w:t>
      </w:r>
      <w:r w:rsidRPr="00CC7FEF">
        <w:rPr>
          <w:sz w:val="24"/>
          <w:szCs w:val="24"/>
          <w:shd w:val="clear" w:color="auto" w:fill="F9F9F9"/>
          <w:lang w:val="en-US"/>
        </w:rPr>
        <w:t>PSPP</w:t>
      </w:r>
      <w:r w:rsidRPr="00CC7FEF">
        <w:rPr>
          <w:sz w:val="24"/>
          <w:szCs w:val="24"/>
          <w:shd w:val="clear" w:color="auto" w:fill="F9F9F9"/>
        </w:rPr>
        <w:t xml:space="preserve">, </w:t>
      </w:r>
      <w:r w:rsidRPr="00CC7FEF">
        <w:rPr>
          <w:sz w:val="24"/>
          <w:szCs w:val="24"/>
          <w:shd w:val="clear" w:color="auto" w:fill="F9F9F9"/>
          <w:lang w:val="en-US"/>
        </w:rPr>
        <w:t>GIMP</w:t>
      </w:r>
      <w:r w:rsidRPr="00CC7FEF">
        <w:rPr>
          <w:sz w:val="24"/>
          <w:szCs w:val="24"/>
          <w:shd w:val="clear" w:color="auto" w:fill="F9F9F9"/>
        </w:rPr>
        <w:t xml:space="preserve">, </w:t>
      </w:r>
      <w:r w:rsidRPr="00CC7FEF">
        <w:rPr>
          <w:sz w:val="24"/>
          <w:szCs w:val="24"/>
          <w:shd w:val="clear" w:color="auto" w:fill="F9F9F9"/>
          <w:lang w:val="en-US"/>
        </w:rPr>
        <w:t>Inkscape</w:t>
      </w:r>
      <w:r w:rsidRPr="00CC7FEF">
        <w:rPr>
          <w:sz w:val="24"/>
          <w:szCs w:val="24"/>
          <w:shd w:val="clear" w:color="auto" w:fill="F9F9F9"/>
        </w:rPr>
        <w:t xml:space="preserve">, </w:t>
      </w:r>
      <w:r w:rsidRPr="00CC7FEF">
        <w:rPr>
          <w:sz w:val="24"/>
          <w:szCs w:val="24"/>
          <w:shd w:val="clear" w:color="auto" w:fill="F9F9F9"/>
          <w:lang w:val="en-US"/>
        </w:rPr>
        <w:t>Scribus</w:t>
      </w:r>
      <w:r w:rsidRPr="00CC7FEF">
        <w:rPr>
          <w:sz w:val="24"/>
          <w:szCs w:val="24"/>
          <w:shd w:val="clear" w:color="auto" w:fill="F9F9F9"/>
        </w:rPr>
        <w:t xml:space="preserve">, </w:t>
      </w:r>
      <w:r w:rsidRPr="00CC7FEF">
        <w:rPr>
          <w:sz w:val="24"/>
          <w:szCs w:val="24"/>
          <w:shd w:val="clear" w:color="auto" w:fill="F9F9F9"/>
          <w:lang w:val="en-US"/>
        </w:rPr>
        <w:t>Audacity</w:t>
      </w:r>
      <w:r w:rsidRPr="00CC7FEF">
        <w:rPr>
          <w:sz w:val="24"/>
          <w:szCs w:val="24"/>
          <w:shd w:val="clear" w:color="auto" w:fill="F9F9F9"/>
        </w:rPr>
        <w:t xml:space="preserve">, </w:t>
      </w:r>
      <w:r w:rsidRPr="00CC7FEF">
        <w:rPr>
          <w:sz w:val="24"/>
          <w:szCs w:val="24"/>
          <w:shd w:val="clear" w:color="auto" w:fill="F9F9F9"/>
          <w:lang w:val="en-US"/>
        </w:rPr>
        <w:t>Avidemux</w:t>
      </w:r>
      <w:r w:rsidRPr="00CC7FEF">
        <w:rPr>
          <w:sz w:val="24"/>
          <w:szCs w:val="24"/>
          <w:shd w:val="clear" w:color="auto" w:fill="F9F9F9"/>
        </w:rPr>
        <w:t xml:space="preserve">, </w:t>
      </w:r>
      <w:r w:rsidRPr="00CC7FEF">
        <w:rPr>
          <w:sz w:val="24"/>
          <w:szCs w:val="24"/>
          <w:shd w:val="clear" w:color="auto" w:fill="F9F9F9"/>
          <w:lang w:val="en-US"/>
        </w:rPr>
        <w:t>Deductor</w:t>
      </w:r>
      <w:r w:rsidRPr="00CC7FEF">
        <w:rPr>
          <w:sz w:val="24"/>
          <w:szCs w:val="24"/>
          <w:shd w:val="clear" w:color="auto" w:fill="F9F9F9"/>
        </w:rPr>
        <w:t xml:space="preserve"> </w:t>
      </w:r>
      <w:r w:rsidRPr="00CC7FEF">
        <w:rPr>
          <w:sz w:val="24"/>
          <w:szCs w:val="24"/>
          <w:shd w:val="clear" w:color="auto" w:fill="F9F9F9"/>
          <w:lang w:val="en-US"/>
        </w:rPr>
        <w:t>Studio</w:t>
      </w:r>
    </w:p>
    <w:p w:rsidR="00B7057E" w:rsidRPr="00CC7FEF" w:rsidRDefault="00B7057E" w:rsidP="00B7057E">
      <w:pPr>
        <w:tabs>
          <w:tab w:val="left" w:pos="993"/>
        </w:tabs>
        <w:ind w:firstLine="709"/>
        <w:jc w:val="both"/>
        <w:rPr>
          <w:sz w:val="24"/>
          <w:szCs w:val="24"/>
        </w:rPr>
      </w:pPr>
      <w:r w:rsidRPr="00CC7FEF">
        <w:rPr>
          <w:sz w:val="24"/>
          <w:szCs w:val="24"/>
        </w:rPr>
        <w:t xml:space="preserve">4. Для проведения групповых и индивидуальных консультаций: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w:t>
      </w:r>
    </w:p>
    <w:p w:rsidR="00B7057E" w:rsidRPr="00CC7FEF" w:rsidRDefault="00B7057E" w:rsidP="00B7057E">
      <w:pPr>
        <w:tabs>
          <w:tab w:val="left" w:pos="993"/>
        </w:tabs>
        <w:jc w:val="both"/>
        <w:rPr>
          <w:sz w:val="24"/>
          <w:szCs w:val="24"/>
        </w:rPr>
      </w:pPr>
      <w:r w:rsidRPr="00CC7FEF">
        <w:rPr>
          <w:sz w:val="24"/>
          <w:szCs w:val="24"/>
        </w:rPr>
        <w:t xml:space="preserve">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F15F79">
          <w:rPr>
            <w:rStyle w:val="a8"/>
            <w:sz w:val="24"/>
            <w:szCs w:val="24"/>
          </w:rPr>
          <w:t>www.biblio-online.ru</w:t>
        </w:r>
      </w:hyperlink>
      <w:r w:rsidRPr="00CC7FEF">
        <w:rPr>
          <w:sz w:val="24"/>
          <w:szCs w:val="24"/>
        </w:rPr>
        <w:t xml:space="preserve"> </w:t>
      </w:r>
    </w:p>
    <w:p w:rsidR="00B7057E" w:rsidRPr="00CC7FEF" w:rsidRDefault="00B7057E" w:rsidP="00B7057E">
      <w:pPr>
        <w:tabs>
          <w:tab w:val="left" w:pos="993"/>
        </w:tabs>
        <w:ind w:firstLine="709"/>
        <w:jc w:val="both"/>
        <w:rPr>
          <w:sz w:val="24"/>
          <w:szCs w:val="24"/>
        </w:rPr>
      </w:pPr>
      <w:r w:rsidRPr="00CC7FEF">
        <w:rPr>
          <w:sz w:val="24"/>
          <w:szCs w:val="24"/>
        </w:rPr>
        <w:t>5. Для самостоятельной работы: аудитории для самостоятельной работы,  курсового проектирования,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w:t>
      </w:r>
    </w:p>
    <w:p w:rsidR="00B7057E" w:rsidRPr="00CC7FEF" w:rsidRDefault="00B7057E" w:rsidP="00B7057E">
      <w:pPr>
        <w:tabs>
          <w:tab w:val="left" w:pos="993"/>
        </w:tabs>
        <w:ind w:firstLine="709"/>
        <w:jc w:val="both"/>
        <w:rPr>
          <w:sz w:val="24"/>
          <w:szCs w:val="24"/>
        </w:rPr>
      </w:pPr>
    </w:p>
    <w:p w:rsidR="00B7057E" w:rsidRPr="00CC7FEF" w:rsidRDefault="00B7057E" w:rsidP="00B7057E">
      <w:pPr>
        <w:tabs>
          <w:tab w:val="left" w:pos="993"/>
        </w:tabs>
        <w:ind w:firstLine="709"/>
        <w:jc w:val="both"/>
        <w:rPr>
          <w:sz w:val="24"/>
          <w:szCs w:val="24"/>
        </w:rPr>
      </w:pPr>
    </w:p>
    <w:p w:rsidR="00B7057E" w:rsidRPr="00CC7FEF" w:rsidRDefault="00B7057E" w:rsidP="00B7057E">
      <w:pPr>
        <w:tabs>
          <w:tab w:val="left" w:pos="993"/>
        </w:tabs>
        <w:ind w:firstLine="709"/>
        <w:jc w:val="both"/>
        <w:rPr>
          <w:sz w:val="24"/>
          <w:szCs w:val="24"/>
        </w:rPr>
      </w:pPr>
    </w:p>
    <w:p w:rsidR="00B7057E" w:rsidRPr="00CC7FEF" w:rsidRDefault="00B7057E" w:rsidP="00B7057E">
      <w:pPr>
        <w:tabs>
          <w:tab w:val="left" w:pos="993"/>
        </w:tabs>
        <w:ind w:firstLine="709"/>
        <w:jc w:val="both"/>
        <w:rPr>
          <w:sz w:val="24"/>
          <w:szCs w:val="24"/>
        </w:rPr>
      </w:pPr>
    </w:p>
    <w:p w:rsidR="00FA5C55" w:rsidRPr="002A67F6" w:rsidRDefault="00FA5C55" w:rsidP="00B7057E">
      <w:pPr>
        <w:widowControl/>
        <w:autoSpaceDE/>
        <w:autoSpaceDN/>
        <w:adjustRightInd/>
        <w:ind w:firstLine="709"/>
        <w:jc w:val="both"/>
        <w:rPr>
          <w:sz w:val="24"/>
          <w:szCs w:val="24"/>
        </w:rPr>
      </w:pPr>
    </w:p>
    <w:sectPr w:rsidR="00FA5C55" w:rsidRPr="002A67F6"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C5B7C" w:rsidRDefault="00EC5B7C" w:rsidP="00160BC1">
      <w:r>
        <w:separator/>
      </w:r>
    </w:p>
  </w:endnote>
  <w:endnote w:type="continuationSeparator" w:id="0">
    <w:p w:rsidR="00EC5B7C" w:rsidRDefault="00EC5B7C"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C5B7C" w:rsidRDefault="00EC5B7C" w:rsidP="00160BC1">
      <w:r>
        <w:separator/>
      </w:r>
    </w:p>
  </w:footnote>
  <w:footnote w:type="continuationSeparator" w:id="0">
    <w:p w:rsidR="00EC5B7C" w:rsidRDefault="00EC5B7C"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915A1"/>
    <w:multiLevelType w:val="hybridMultilevel"/>
    <w:tmpl w:val="0DBAF60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F94F22"/>
    <w:multiLevelType w:val="hybridMultilevel"/>
    <w:tmpl w:val="39249446"/>
    <w:lvl w:ilvl="0" w:tplc="B0FC69D0">
      <w:start w:val="1"/>
      <w:numFmt w:val="decimal"/>
      <w:lvlText w:val="%1."/>
      <w:lvlJc w:val="left"/>
      <w:pPr>
        <w:ind w:left="1620" w:hanging="360"/>
      </w:pPr>
      <w:rPr>
        <w:rFonts w:hint="default"/>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2" w15:restartNumberingAfterBreak="0">
    <w:nsid w:val="0ADE1DC8"/>
    <w:multiLevelType w:val="hybridMultilevel"/>
    <w:tmpl w:val="901CF0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106534F7"/>
    <w:multiLevelType w:val="hybridMultilevel"/>
    <w:tmpl w:val="559C9218"/>
    <w:lvl w:ilvl="0" w:tplc="B0FC69D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3D46AB3"/>
    <w:multiLevelType w:val="hybridMultilevel"/>
    <w:tmpl w:val="2336573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167545CA"/>
    <w:multiLevelType w:val="hybridMultilevel"/>
    <w:tmpl w:val="E49CB8D4"/>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C8F535E"/>
    <w:multiLevelType w:val="hybridMultilevel"/>
    <w:tmpl w:val="4F42E5C2"/>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2B81F3B"/>
    <w:multiLevelType w:val="hybridMultilevel"/>
    <w:tmpl w:val="15B415B6"/>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BBF0375"/>
    <w:multiLevelType w:val="hybridMultilevel"/>
    <w:tmpl w:val="320A22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EC02B30"/>
    <w:multiLevelType w:val="hybridMultilevel"/>
    <w:tmpl w:val="3A26497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316E7BF2"/>
    <w:multiLevelType w:val="hybridMultilevel"/>
    <w:tmpl w:val="A3C653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15:restartNumberingAfterBreak="0">
    <w:nsid w:val="33481ED7"/>
    <w:multiLevelType w:val="hybridMultilevel"/>
    <w:tmpl w:val="9E8CC82A"/>
    <w:lvl w:ilvl="0" w:tplc="B0FC69D0">
      <w:start w:val="1"/>
      <w:numFmt w:val="decimal"/>
      <w:lvlText w:val="%1."/>
      <w:lvlJc w:val="left"/>
      <w:pPr>
        <w:ind w:left="1620" w:hanging="360"/>
      </w:pPr>
      <w:rPr>
        <w:rFonts w:hint="default"/>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13" w15:restartNumberingAfterBreak="0">
    <w:nsid w:val="35356FBA"/>
    <w:multiLevelType w:val="hybridMultilevel"/>
    <w:tmpl w:val="E0B4D8B6"/>
    <w:lvl w:ilvl="0" w:tplc="B0FC69D0">
      <w:start w:val="1"/>
      <w:numFmt w:val="decimal"/>
      <w:lvlText w:val="%1."/>
      <w:lvlJc w:val="left"/>
      <w:pPr>
        <w:ind w:left="1620" w:hanging="360"/>
      </w:pPr>
      <w:rPr>
        <w:rFonts w:hint="default"/>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14" w15:restartNumberingAfterBreak="0">
    <w:nsid w:val="36883F5C"/>
    <w:multiLevelType w:val="hybridMultilevel"/>
    <w:tmpl w:val="00D8DD48"/>
    <w:lvl w:ilvl="0" w:tplc="0419000F">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5"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E4A4C86"/>
    <w:multiLevelType w:val="hybridMultilevel"/>
    <w:tmpl w:val="F06E4CB4"/>
    <w:lvl w:ilvl="0" w:tplc="B0FC69D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8" w15:restartNumberingAfterBreak="0">
    <w:nsid w:val="553A4DE6"/>
    <w:multiLevelType w:val="hybridMultilevel"/>
    <w:tmpl w:val="6248DB42"/>
    <w:lvl w:ilvl="0" w:tplc="B0FC69D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19605E0"/>
    <w:multiLevelType w:val="hybridMultilevel"/>
    <w:tmpl w:val="016AB1E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15:restartNumberingAfterBreak="0">
    <w:nsid w:val="63B1444F"/>
    <w:multiLevelType w:val="hybridMultilevel"/>
    <w:tmpl w:val="42CE52BA"/>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21C5CB5"/>
    <w:multiLevelType w:val="hybridMultilevel"/>
    <w:tmpl w:val="93861C5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15:restartNumberingAfterBreak="0">
    <w:nsid w:val="7BCC1AC6"/>
    <w:multiLevelType w:val="hybridMultilevel"/>
    <w:tmpl w:val="8D86D194"/>
    <w:lvl w:ilvl="0" w:tplc="0419000F">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num w:numId="1">
    <w:abstractNumId w:val="17"/>
  </w:num>
  <w:num w:numId="2">
    <w:abstractNumId w:val="9"/>
  </w:num>
  <w:num w:numId="3">
    <w:abstractNumId w:val="8"/>
  </w:num>
  <w:num w:numId="4">
    <w:abstractNumId w:val="15"/>
  </w:num>
  <w:num w:numId="5">
    <w:abstractNumId w:val="22"/>
  </w:num>
  <w:num w:numId="6">
    <w:abstractNumId w:val="14"/>
  </w:num>
  <w:num w:numId="7">
    <w:abstractNumId w:val="18"/>
  </w:num>
  <w:num w:numId="8">
    <w:abstractNumId w:val="1"/>
  </w:num>
  <w:num w:numId="9">
    <w:abstractNumId w:val="13"/>
  </w:num>
  <w:num w:numId="10">
    <w:abstractNumId w:val="12"/>
  </w:num>
  <w:num w:numId="11">
    <w:abstractNumId w:val="16"/>
  </w:num>
  <w:num w:numId="12">
    <w:abstractNumId w:val="3"/>
  </w:num>
  <w:num w:numId="13">
    <w:abstractNumId w:val="7"/>
  </w:num>
  <w:num w:numId="14">
    <w:abstractNumId w:val="5"/>
  </w:num>
  <w:num w:numId="15">
    <w:abstractNumId w:val="6"/>
  </w:num>
  <w:num w:numId="16">
    <w:abstractNumId w:val="20"/>
  </w:num>
  <w:num w:numId="17">
    <w:abstractNumId w:val="0"/>
  </w:num>
  <w:num w:numId="18">
    <w:abstractNumId w:val="21"/>
  </w:num>
  <w:num w:numId="19">
    <w:abstractNumId w:val="11"/>
  </w:num>
  <w:num w:numId="20">
    <w:abstractNumId w:val="2"/>
  </w:num>
  <w:num w:numId="21">
    <w:abstractNumId w:val="10"/>
  </w:num>
  <w:num w:numId="22">
    <w:abstractNumId w:val="19"/>
  </w:num>
  <w:num w:numId="23">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819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04F20"/>
    <w:rsid w:val="00014C51"/>
    <w:rsid w:val="0002211D"/>
    <w:rsid w:val="00027D2C"/>
    <w:rsid w:val="00027E5B"/>
    <w:rsid w:val="000321AD"/>
    <w:rsid w:val="00032909"/>
    <w:rsid w:val="00034AE6"/>
    <w:rsid w:val="0003738D"/>
    <w:rsid w:val="00037461"/>
    <w:rsid w:val="00040E27"/>
    <w:rsid w:val="000411E2"/>
    <w:rsid w:val="00042527"/>
    <w:rsid w:val="000472AE"/>
    <w:rsid w:val="00051AEE"/>
    <w:rsid w:val="000558A5"/>
    <w:rsid w:val="00056D84"/>
    <w:rsid w:val="00060A01"/>
    <w:rsid w:val="00064AA9"/>
    <w:rsid w:val="00064BF7"/>
    <w:rsid w:val="00066B8C"/>
    <w:rsid w:val="00070A54"/>
    <w:rsid w:val="00073FA1"/>
    <w:rsid w:val="000835F5"/>
    <w:rsid w:val="00085887"/>
    <w:rsid w:val="000875BF"/>
    <w:rsid w:val="000911D1"/>
    <w:rsid w:val="000A4DED"/>
    <w:rsid w:val="000A4FAC"/>
    <w:rsid w:val="000B1331"/>
    <w:rsid w:val="000B2327"/>
    <w:rsid w:val="000B40A9"/>
    <w:rsid w:val="000B7795"/>
    <w:rsid w:val="000C3C1F"/>
    <w:rsid w:val="000C4546"/>
    <w:rsid w:val="000D07C6"/>
    <w:rsid w:val="000D4429"/>
    <w:rsid w:val="000D6DE5"/>
    <w:rsid w:val="000E35AD"/>
    <w:rsid w:val="000E37E9"/>
    <w:rsid w:val="000E785F"/>
    <w:rsid w:val="000F221D"/>
    <w:rsid w:val="00100BC1"/>
    <w:rsid w:val="00100EA6"/>
    <w:rsid w:val="00102E02"/>
    <w:rsid w:val="00104A75"/>
    <w:rsid w:val="00107677"/>
    <w:rsid w:val="00114770"/>
    <w:rsid w:val="001154C3"/>
    <w:rsid w:val="001165D0"/>
    <w:rsid w:val="001166B7"/>
    <w:rsid w:val="001167A8"/>
    <w:rsid w:val="00116F39"/>
    <w:rsid w:val="00121157"/>
    <w:rsid w:val="00121B76"/>
    <w:rsid w:val="00127108"/>
    <w:rsid w:val="00127DEA"/>
    <w:rsid w:val="00131CDA"/>
    <w:rsid w:val="0013287D"/>
    <w:rsid w:val="00132F57"/>
    <w:rsid w:val="00136CF9"/>
    <w:rsid w:val="001378B1"/>
    <w:rsid w:val="0015639D"/>
    <w:rsid w:val="00160BC1"/>
    <w:rsid w:val="00161C70"/>
    <w:rsid w:val="00167F93"/>
    <w:rsid w:val="001716A9"/>
    <w:rsid w:val="00181AAB"/>
    <w:rsid w:val="00184F65"/>
    <w:rsid w:val="001871AA"/>
    <w:rsid w:val="0019169A"/>
    <w:rsid w:val="0019512D"/>
    <w:rsid w:val="001A135A"/>
    <w:rsid w:val="001A5DBB"/>
    <w:rsid w:val="001A6533"/>
    <w:rsid w:val="001B3101"/>
    <w:rsid w:val="001C102B"/>
    <w:rsid w:val="001C1308"/>
    <w:rsid w:val="001C4FED"/>
    <w:rsid w:val="001C6305"/>
    <w:rsid w:val="001C7DCC"/>
    <w:rsid w:val="001D62FE"/>
    <w:rsid w:val="001D7E91"/>
    <w:rsid w:val="001E4087"/>
    <w:rsid w:val="001F11DE"/>
    <w:rsid w:val="001F31EB"/>
    <w:rsid w:val="001F3561"/>
    <w:rsid w:val="002049A3"/>
    <w:rsid w:val="00207E2E"/>
    <w:rsid w:val="00207FB7"/>
    <w:rsid w:val="00211C1B"/>
    <w:rsid w:val="00217976"/>
    <w:rsid w:val="00217D85"/>
    <w:rsid w:val="00222747"/>
    <w:rsid w:val="002330BB"/>
    <w:rsid w:val="00240A81"/>
    <w:rsid w:val="00245199"/>
    <w:rsid w:val="0026238E"/>
    <w:rsid w:val="002657BC"/>
    <w:rsid w:val="00267EC8"/>
    <w:rsid w:val="00276128"/>
    <w:rsid w:val="002763E6"/>
    <w:rsid w:val="00276E44"/>
    <w:rsid w:val="0027733F"/>
    <w:rsid w:val="00291222"/>
    <w:rsid w:val="00291D05"/>
    <w:rsid w:val="002933E5"/>
    <w:rsid w:val="00296DDC"/>
    <w:rsid w:val="002A0D1B"/>
    <w:rsid w:val="002A67F6"/>
    <w:rsid w:val="002B0A47"/>
    <w:rsid w:val="002B0B8C"/>
    <w:rsid w:val="002B3D83"/>
    <w:rsid w:val="002B41D8"/>
    <w:rsid w:val="002B430E"/>
    <w:rsid w:val="002B5AB9"/>
    <w:rsid w:val="002B6C87"/>
    <w:rsid w:val="002B734E"/>
    <w:rsid w:val="002C247F"/>
    <w:rsid w:val="002C2EAE"/>
    <w:rsid w:val="002C3F08"/>
    <w:rsid w:val="002C7582"/>
    <w:rsid w:val="002D3078"/>
    <w:rsid w:val="002D6AC0"/>
    <w:rsid w:val="002E4CB7"/>
    <w:rsid w:val="002F222D"/>
    <w:rsid w:val="002F301B"/>
    <w:rsid w:val="0030579F"/>
    <w:rsid w:val="00312CED"/>
    <w:rsid w:val="003139B0"/>
    <w:rsid w:val="00315AB7"/>
    <w:rsid w:val="0032166A"/>
    <w:rsid w:val="00324AF0"/>
    <w:rsid w:val="00325880"/>
    <w:rsid w:val="00330957"/>
    <w:rsid w:val="0033546E"/>
    <w:rsid w:val="00345162"/>
    <w:rsid w:val="0034524F"/>
    <w:rsid w:val="003474D3"/>
    <w:rsid w:val="00352814"/>
    <w:rsid w:val="00355C7E"/>
    <w:rsid w:val="0035688B"/>
    <w:rsid w:val="003618C2"/>
    <w:rsid w:val="00363097"/>
    <w:rsid w:val="00365758"/>
    <w:rsid w:val="003668E3"/>
    <w:rsid w:val="00382043"/>
    <w:rsid w:val="00382E57"/>
    <w:rsid w:val="00390B62"/>
    <w:rsid w:val="003A3494"/>
    <w:rsid w:val="003A4C45"/>
    <w:rsid w:val="003A57B5"/>
    <w:rsid w:val="003A6FB0"/>
    <w:rsid w:val="003A71E4"/>
    <w:rsid w:val="003B7B89"/>
    <w:rsid w:val="003B7F71"/>
    <w:rsid w:val="003D47C6"/>
    <w:rsid w:val="003D676F"/>
    <w:rsid w:val="003E17A7"/>
    <w:rsid w:val="003F01E9"/>
    <w:rsid w:val="003F29F0"/>
    <w:rsid w:val="00400491"/>
    <w:rsid w:val="0040356D"/>
    <w:rsid w:val="00403774"/>
    <w:rsid w:val="00405376"/>
    <w:rsid w:val="00407242"/>
    <w:rsid w:val="00407404"/>
    <w:rsid w:val="00410206"/>
    <w:rsid w:val="004110F5"/>
    <w:rsid w:val="00431457"/>
    <w:rsid w:val="00432005"/>
    <w:rsid w:val="00435249"/>
    <w:rsid w:val="00435B3B"/>
    <w:rsid w:val="00435CFF"/>
    <w:rsid w:val="00446434"/>
    <w:rsid w:val="00450377"/>
    <w:rsid w:val="0045089C"/>
    <w:rsid w:val="0046365B"/>
    <w:rsid w:val="0047224A"/>
    <w:rsid w:val="0047572F"/>
    <w:rsid w:val="0047633A"/>
    <w:rsid w:val="0048300E"/>
    <w:rsid w:val="0049217A"/>
    <w:rsid w:val="004960CB"/>
    <w:rsid w:val="00497E46"/>
    <w:rsid w:val="004A274C"/>
    <w:rsid w:val="004A2C0D"/>
    <w:rsid w:val="004A2E62"/>
    <w:rsid w:val="004A68C9"/>
    <w:rsid w:val="004B13BA"/>
    <w:rsid w:val="004C5815"/>
    <w:rsid w:val="004C68A9"/>
    <w:rsid w:val="004C6DB3"/>
    <w:rsid w:val="004E0C3F"/>
    <w:rsid w:val="004E12E6"/>
    <w:rsid w:val="004E3D82"/>
    <w:rsid w:val="004E4CD6"/>
    <w:rsid w:val="004E4DB2"/>
    <w:rsid w:val="004E62F1"/>
    <w:rsid w:val="004E753A"/>
    <w:rsid w:val="004F3C72"/>
    <w:rsid w:val="00516F43"/>
    <w:rsid w:val="00521D7A"/>
    <w:rsid w:val="005362E6"/>
    <w:rsid w:val="00537A62"/>
    <w:rsid w:val="00537B2A"/>
    <w:rsid w:val="00540F31"/>
    <w:rsid w:val="00546115"/>
    <w:rsid w:val="005468B3"/>
    <w:rsid w:val="00565480"/>
    <w:rsid w:val="005669CB"/>
    <w:rsid w:val="00570C40"/>
    <w:rsid w:val="00572F9F"/>
    <w:rsid w:val="005816EA"/>
    <w:rsid w:val="00582969"/>
    <w:rsid w:val="00583C2E"/>
    <w:rsid w:val="00584259"/>
    <w:rsid w:val="00584FE8"/>
    <w:rsid w:val="00586FAD"/>
    <w:rsid w:val="005915BA"/>
    <w:rsid w:val="00591B36"/>
    <w:rsid w:val="00593CE4"/>
    <w:rsid w:val="005A28FC"/>
    <w:rsid w:val="005B47CE"/>
    <w:rsid w:val="005B5CF0"/>
    <w:rsid w:val="005C13E4"/>
    <w:rsid w:val="005C20F0"/>
    <w:rsid w:val="005C3AEB"/>
    <w:rsid w:val="005C3E07"/>
    <w:rsid w:val="005C7567"/>
    <w:rsid w:val="005D206B"/>
    <w:rsid w:val="005F0244"/>
    <w:rsid w:val="005F2349"/>
    <w:rsid w:val="006000AE"/>
    <w:rsid w:val="006044B4"/>
    <w:rsid w:val="00607E17"/>
    <w:rsid w:val="006118F6"/>
    <w:rsid w:val="00611A59"/>
    <w:rsid w:val="00621767"/>
    <w:rsid w:val="00624E28"/>
    <w:rsid w:val="00641D51"/>
    <w:rsid w:val="00642A2F"/>
    <w:rsid w:val="006439F4"/>
    <w:rsid w:val="00645AC3"/>
    <w:rsid w:val="00652F6E"/>
    <w:rsid w:val="0065477D"/>
    <w:rsid w:val="0065606F"/>
    <w:rsid w:val="00656AC4"/>
    <w:rsid w:val="006724BA"/>
    <w:rsid w:val="006748FE"/>
    <w:rsid w:val="00676914"/>
    <w:rsid w:val="00685764"/>
    <w:rsid w:val="00687A0C"/>
    <w:rsid w:val="00687B3A"/>
    <w:rsid w:val="00690B60"/>
    <w:rsid w:val="00692DD7"/>
    <w:rsid w:val="006932B0"/>
    <w:rsid w:val="006951F4"/>
    <w:rsid w:val="006B0CA3"/>
    <w:rsid w:val="006C02FA"/>
    <w:rsid w:val="006C5AC8"/>
    <w:rsid w:val="006D108C"/>
    <w:rsid w:val="006D15B6"/>
    <w:rsid w:val="006D6805"/>
    <w:rsid w:val="006E57F3"/>
    <w:rsid w:val="006E5C19"/>
    <w:rsid w:val="00703126"/>
    <w:rsid w:val="00705814"/>
    <w:rsid w:val="00705FB5"/>
    <w:rsid w:val="007066B1"/>
    <w:rsid w:val="00713D44"/>
    <w:rsid w:val="007229EC"/>
    <w:rsid w:val="007278FE"/>
    <w:rsid w:val="007327FE"/>
    <w:rsid w:val="00741DB0"/>
    <w:rsid w:val="00747FD9"/>
    <w:rsid w:val="007512C7"/>
    <w:rsid w:val="00752936"/>
    <w:rsid w:val="0076201E"/>
    <w:rsid w:val="0076304E"/>
    <w:rsid w:val="00764497"/>
    <w:rsid w:val="00765876"/>
    <w:rsid w:val="007751FE"/>
    <w:rsid w:val="00777B09"/>
    <w:rsid w:val="0078003A"/>
    <w:rsid w:val="00780FD6"/>
    <w:rsid w:val="00781ADF"/>
    <w:rsid w:val="00783D3E"/>
    <w:rsid w:val="00785842"/>
    <w:rsid w:val="007865CB"/>
    <w:rsid w:val="00787591"/>
    <w:rsid w:val="00793E1B"/>
    <w:rsid w:val="00793F01"/>
    <w:rsid w:val="007951ED"/>
    <w:rsid w:val="00795E66"/>
    <w:rsid w:val="007A5EE5"/>
    <w:rsid w:val="007A7E7B"/>
    <w:rsid w:val="007B1B01"/>
    <w:rsid w:val="007B2F12"/>
    <w:rsid w:val="007B5226"/>
    <w:rsid w:val="007C277B"/>
    <w:rsid w:val="007C6951"/>
    <w:rsid w:val="007C6E53"/>
    <w:rsid w:val="007D2DE3"/>
    <w:rsid w:val="007D5CC1"/>
    <w:rsid w:val="007E10C6"/>
    <w:rsid w:val="007E1288"/>
    <w:rsid w:val="007F098D"/>
    <w:rsid w:val="007F1AC0"/>
    <w:rsid w:val="007F4B97"/>
    <w:rsid w:val="007F7A4D"/>
    <w:rsid w:val="00801B83"/>
    <w:rsid w:val="00803798"/>
    <w:rsid w:val="00806EAD"/>
    <w:rsid w:val="00810B5B"/>
    <w:rsid w:val="00820D1B"/>
    <w:rsid w:val="00823333"/>
    <w:rsid w:val="00823E5A"/>
    <w:rsid w:val="00824A86"/>
    <w:rsid w:val="0082674D"/>
    <w:rsid w:val="00827A34"/>
    <w:rsid w:val="00830532"/>
    <w:rsid w:val="008423FF"/>
    <w:rsid w:val="008442AB"/>
    <w:rsid w:val="00854EFA"/>
    <w:rsid w:val="00857FC8"/>
    <w:rsid w:val="0086651C"/>
    <w:rsid w:val="00873288"/>
    <w:rsid w:val="00873DAA"/>
    <w:rsid w:val="0088272E"/>
    <w:rsid w:val="0088503C"/>
    <w:rsid w:val="00894EE4"/>
    <w:rsid w:val="008966F2"/>
    <w:rsid w:val="008A5837"/>
    <w:rsid w:val="008B3964"/>
    <w:rsid w:val="008B6331"/>
    <w:rsid w:val="008D09A8"/>
    <w:rsid w:val="008D0B4E"/>
    <w:rsid w:val="008D2680"/>
    <w:rsid w:val="008D61F6"/>
    <w:rsid w:val="008E5E59"/>
    <w:rsid w:val="008F0AF3"/>
    <w:rsid w:val="0092010D"/>
    <w:rsid w:val="00920199"/>
    <w:rsid w:val="00921868"/>
    <w:rsid w:val="0094149E"/>
    <w:rsid w:val="00941875"/>
    <w:rsid w:val="00951F6B"/>
    <w:rsid w:val="0095275E"/>
    <w:rsid w:val="009528CA"/>
    <w:rsid w:val="00954044"/>
    <w:rsid w:val="00954E45"/>
    <w:rsid w:val="0095579A"/>
    <w:rsid w:val="00956CCB"/>
    <w:rsid w:val="00965998"/>
    <w:rsid w:val="00986239"/>
    <w:rsid w:val="009869FE"/>
    <w:rsid w:val="009A179F"/>
    <w:rsid w:val="009A1B9B"/>
    <w:rsid w:val="009C2032"/>
    <w:rsid w:val="009E35D2"/>
    <w:rsid w:val="009E4B34"/>
    <w:rsid w:val="009F4070"/>
    <w:rsid w:val="00A275E4"/>
    <w:rsid w:val="00A31845"/>
    <w:rsid w:val="00A3288C"/>
    <w:rsid w:val="00A32A5F"/>
    <w:rsid w:val="00A44F9E"/>
    <w:rsid w:val="00A46E63"/>
    <w:rsid w:val="00A54637"/>
    <w:rsid w:val="00A567CD"/>
    <w:rsid w:val="00A63D90"/>
    <w:rsid w:val="00A67A15"/>
    <w:rsid w:val="00A75675"/>
    <w:rsid w:val="00A76E53"/>
    <w:rsid w:val="00A8248E"/>
    <w:rsid w:val="00A83EBD"/>
    <w:rsid w:val="00A8400F"/>
    <w:rsid w:val="00A9607B"/>
    <w:rsid w:val="00A96C48"/>
    <w:rsid w:val="00AA2A29"/>
    <w:rsid w:val="00AA7169"/>
    <w:rsid w:val="00AB2091"/>
    <w:rsid w:val="00AC695F"/>
    <w:rsid w:val="00AD05A7"/>
    <w:rsid w:val="00AD0669"/>
    <w:rsid w:val="00AD1AFB"/>
    <w:rsid w:val="00AD208A"/>
    <w:rsid w:val="00AD4A3C"/>
    <w:rsid w:val="00AE3177"/>
    <w:rsid w:val="00AE7DC0"/>
    <w:rsid w:val="00AF052B"/>
    <w:rsid w:val="00AF61EB"/>
    <w:rsid w:val="00B129E4"/>
    <w:rsid w:val="00B131E9"/>
    <w:rsid w:val="00B14050"/>
    <w:rsid w:val="00B154A3"/>
    <w:rsid w:val="00B23C22"/>
    <w:rsid w:val="00B43F9B"/>
    <w:rsid w:val="00B44FF6"/>
    <w:rsid w:val="00B5209B"/>
    <w:rsid w:val="00B536A0"/>
    <w:rsid w:val="00B542D4"/>
    <w:rsid w:val="00B54421"/>
    <w:rsid w:val="00B561E8"/>
    <w:rsid w:val="00B56EC6"/>
    <w:rsid w:val="00B60809"/>
    <w:rsid w:val="00B642B8"/>
    <w:rsid w:val="00B67E2E"/>
    <w:rsid w:val="00B7057E"/>
    <w:rsid w:val="00B77D48"/>
    <w:rsid w:val="00B817E2"/>
    <w:rsid w:val="00B87BB9"/>
    <w:rsid w:val="00BB03B6"/>
    <w:rsid w:val="00BB6C9A"/>
    <w:rsid w:val="00BB70FB"/>
    <w:rsid w:val="00BC4EA4"/>
    <w:rsid w:val="00BE023D"/>
    <w:rsid w:val="00BF22FC"/>
    <w:rsid w:val="00BF5FD0"/>
    <w:rsid w:val="00C00DA5"/>
    <w:rsid w:val="00C014CC"/>
    <w:rsid w:val="00C028BC"/>
    <w:rsid w:val="00C1245E"/>
    <w:rsid w:val="00C14D00"/>
    <w:rsid w:val="00C158DE"/>
    <w:rsid w:val="00C228C5"/>
    <w:rsid w:val="00C24EA8"/>
    <w:rsid w:val="00C26026"/>
    <w:rsid w:val="00C278A1"/>
    <w:rsid w:val="00C33468"/>
    <w:rsid w:val="00C3475E"/>
    <w:rsid w:val="00C40C06"/>
    <w:rsid w:val="00C44B0C"/>
    <w:rsid w:val="00C55E91"/>
    <w:rsid w:val="00C574E2"/>
    <w:rsid w:val="00C70CA1"/>
    <w:rsid w:val="00C82635"/>
    <w:rsid w:val="00C90A7A"/>
    <w:rsid w:val="00C93F61"/>
    <w:rsid w:val="00C94464"/>
    <w:rsid w:val="00C953C9"/>
    <w:rsid w:val="00CA401A"/>
    <w:rsid w:val="00CB27ED"/>
    <w:rsid w:val="00CB61D6"/>
    <w:rsid w:val="00CC2F9F"/>
    <w:rsid w:val="00CD4588"/>
    <w:rsid w:val="00CD584F"/>
    <w:rsid w:val="00CE2640"/>
    <w:rsid w:val="00CE6C4B"/>
    <w:rsid w:val="00CF12C6"/>
    <w:rsid w:val="00CF2B2F"/>
    <w:rsid w:val="00CF6292"/>
    <w:rsid w:val="00CF6B12"/>
    <w:rsid w:val="00D02EB8"/>
    <w:rsid w:val="00D14B3F"/>
    <w:rsid w:val="00D152E4"/>
    <w:rsid w:val="00D1753D"/>
    <w:rsid w:val="00D23EFA"/>
    <w:rsid w:val="00D3421E"/>
    <w:rsid w:val="00D34B66"/>
    <w:rsid w:val="00D44188"/>
    <w:rsid w:val="00D443FF"/>
    <w:rsid w:val="00D50DB6"/>
    <w:rsid w:val="00D57D62"/>
    <w:rsid w:val="00D60A45"/>
    <w:rsid w:val="00D63339"/>
    <w:rsid w:val="00D761E8"/>
    <w:rsid w:val="00D76D23"/>
    <w:rsid w:val="00D83177"/>
    <w:rsid w:val="00D8506D"/>
    <w:rsid w:val="00D8683E"/>
    <w:rsid w:val="00D90307"/>
    <w:rsid w:val="00D97830"/>
    <w:rsid w:val="00DA3FFC"/>
    <w:rsid w:val="00DA489D"/>
    <w:rsid w:val="00DA48D3"/>
    <w:rsid w:val="00DB08E2"/>
    <w:rsid w:val="00DB0A35"/>
    <w:rsid w:val="00DB228F"/>
    <w:rsid w:val="00DC6660"/>
    <w:rsid w:val="00DD03B9"/>
    <w:rsid w:val="00DD6EB4"/>
    <w:rsid w:val="00DE38F3"/>
    <w:rsid w:val="00DE43AB"/>
    <w:rsid w:val="00DE77B0"/>
    <w:rsid w:val="00DF1076"/>
    <w:rsid w:val="00DF26AA"/>
    <w:rsid w:val="00DF7ED6"/>
    <w:rsid w:val="00E02CDE"/>
    <w:rsid w:val="00E11452"/>
    <w:rsid w:val="00E269E9"/>
    <w:rsid w:val="00E33D68"/>
    <w:rsid w:val="00E3515D"/>
    <w:rsid w:val="00E36940"/>
    <w:rsid w:val="00E42AED"/>
    <w:rsid w:val="00E43872"/>
    <w:rsid w:val="00E4451A"/>
    <w:rsid w:val="00E460E9"/>
    <w:rsid w:val="00E55302"/>
    <w:rsid w:val="00E72419"/>
    <w:rsid w:val="00E72975"/>
    <w:rsid w:val="00E7465A"/>
    <w:rsid w:val="00E81007"/>
    <w:rsid w:val="00E87776"/>
    <w:rsid w:val="00E9119D"/>
    <w:rsid w:val="00E92238"/>
    <w:rsid w:val="00E96849"/>
    <w:rsid w:val="00EA206F"/>
    <w:rsid w:val="00EA3690"/>
    <w:rsid w:val="00EB0E73"/>
    <w:rsid w:val="00EB31F7"/>
    <w:rsid w:val="00EC5B7C"/>
    <w:rsid w:val="00ED0C7D"/>
    <w:rsid w:val="00ED28E4"/>
    <w:rsid w:val="00ED789C"/>
    <w:rsid w:val="00ED79C6"/>
    <w:rsid w:val="00EE0E31"/>
    <w:rsid w:val="00EE165B"/>
    <w:rsid w:val="00EE17B6"/>
    <w:rsid w:val="00EE4D57"/>
    <w:rsid w:val="00EF13E3"/>
    <w:rsid w:val="00F00B76"/>
    <w:rsid w:val="00F03DC6"/>
    <w:rsid w:val="00F06F17"/>
    <w:rsid w:val="00F1167B"/>
    <w:rsid w:val="00F15008"/>
    <w:rsid w:val="00F1526E"/>
    <w:rsid w:val="00F15F79"/>
    <w:rsid w:val="00F170A6"/>
    <w:rsid w:val="00F20BD7"/>
    <w:rsid w:val="00F226CA"/>
    <w:rsid w:val="00F23025"/>
    <w:rsid w:val="00F239D1"/>
    <w:rsid w:val="00F31842"/>
    <w:rsid w:val="00F322E1"/>
    <w:rsid w:val="00F342F7"/>
    <w:rsid w:val="00F360A2"/>
    <w:rsid w:val="00F40FEC"/>
    <w:rsid w:val="00F42549"/>
    <w:rsid w:val="00F625A5"/>
    <w:rsid w:val="00F63ADF"/>
    <w:rsid w:val="00F63BBC"/>
    <w:rsid w:val="00F8007A"/>
    <w:rsid w:val="00F803A3"/>
    <w:rsid w:val="00F96A96"/>
    <w:rsid w:val="00FA5C55"/>
    <w:rsid w:val="00FB05DD"/>
    <w:rsid w:val="00FB15A7"/>
    <w:rsid w:val="00FB3DFD"/>
    <w:rsid w:val="00FC0E13"/>
    <w:rsid w:val="00FC306B"/>
    <w:rsid w:val="00FD56E5"/>
    <w:rsid w:val="00FD6763"/>
    <w:rsid w:val="00FE1F73"/>
    <w:rsid w:val="00FE355F"/>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DA29A194-0E47-4F2B-85ED-2FB311498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5">
    <w:name w:val="heading 5"/>
    <w:basedOn w:val="a"/>
    <w:next w:val="a"/>
    <w:link w:val="50"/>
    <w:uiPriority w:val="9"/>
    <w:semiHidden/>
    <w:unhideWhenUsed/>
    <w:qFormat/>
    <w:rsid w:val="00C14D00"/>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styleId="aa">
    <w:name w:val="Normal (Web)"/>
    <w:basedOn w:val="a"/>
    <w:uiPriority w:val="99"/>
    <w:semiHidden/>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3">
    <w:name w:val="FollowedHyperlink"/>
    <w:uiPriority w:val="99"/>
    <w:semiHidden/>
    <w:unhideWhenUsed/>
    <w:rsid w:val="002B430E"/>
    <w:rPr>
      <w:color w:val="800080"/>
      <w:u w:val="single"/>
    </w:rPr>
  </w:style>
  <w:style w:type="character" w:customStyle="1" w:styleId="50">
    <w:name w:val="Заголовок 5 Знак"/>
    <w:link w:val="5"/>
    <w:uiPriority w:val="9"/>
    <w:semiHidden/>
    <w:rsid w:val="00C14D00"/>
    <w:rPr>
      <w:rFonts w:ascii="Calibri" w:eastAsia="Times New Roman" w:hAnsi="Calibri" w:cs="Times New Roman"/>
      <w:b/>
      <w:bCs/>
      <w:i/>
      <w:iCs/>
      <w:sz w:val="26"/>
      <w:szCs w:val="26"/>
    </w:rPr>
  </w:style>
  <w:style w:type="paragraph" w:styleId="30">
    <w:name w:val="Body Text Indent 3"/>
    <w:basedOn w:val="a"/>
    <w:link w:val="31"/>
    <w:uiPriority w:val="99"/>
    <w:semiHidden/>
    <w:unhideWhenUsed/>
    <w:rsid w:val="00C14D00"/>
    <w:pPr>
      <w:spacing w:after="120"/>
      <w:ind w:left="283"/>
    </w:pPr>
    <w:rPr>
      <w:sz w:val="16"/>
      <w:szCs w:val="16"/>
    </w:rPr>
  </w:style>
  <w:style w:type="character" w:customStyle="1" w:styleId="31">
    <w:name w:val="Основной текст с отступом 3 Знак"/>
    <w:link w:val="30"/>
    <w:uiPriority w:val="99"/>
    <w:semiHidden/>
    <w:rsid w:val="00C14D00"/>
    <w:rPr>
      <w:rFonts w:ascii="Times New Roman" w:eastAsia="Times New Roman" w:hAnsi="Times New Roman"/>
      <w:sz w:val="16"/>
      <w:szCs w:val="16"/>
    </w:rPr>
  </w:style>
  <w:style w:type="character" w:customStyle="1" w:styleId="a5">
    <w:name w:val="Абзац списка Знак"/>
    <w:link w:val="a4"/>
    <w:uiPriority w:val="34"/>
    <w:locked/>
    <w:rsid w:val="00A8248E"/>
    <w:rPr>
      <w:sz w:val="22"/>
      <w:szCs w:val="22"/>
      <w:lang w:eastAsia="en-US"/>
    </w:rPr>
  </w:style>
  <w:style w:type="paragraph" w:styleId="32">
    <w:name w:val="Body Text 3"/>
    <w:basedOn w:val="a"/>
    <w:link w:val="33"/>
    <w:uiPriority w:val="99"/>
    <w:semiHidden/>
    <w:unhideWhenUsed/>
    <w:rsid w:val="001B3101"/>
    <w:pPr>
      <w:spacing w:after="120"/>
      <w:ind w:right="113"/>
      <w:jc w:val="both"/>
    </w:pPr>
    <w:rPr>
      <w:sz w:val="16"/>
      <w:szCs w:val="16"/>
    </w:rPr>
  </w:style>
  <w:style w:type="character" w:customStyle="1" w:styleId="33">
    <w:name w:val="Основной текст 3 Знак"/>
    <w:link w:val="32"/>
    <w:uiPriority w:val="99"/>
    <w:semiHidden/>
    <w:rsid w:val="001B3101"/>
    <w:rPr>
      <w:rFonts w:ascii="Times New Roman" w:eastAsia="Times New Roman" w:hAnsi="Times New Roman"/>
      <w:sz w:val="16"/>
      <w:szCs w:val="16"/>
    </w:rPr>
  </w:style>
  <w:style w:type="character" w:styleId="af4">
    <w:name w:val="Unresolved Mention"/>
    <w:basedOn w:val="a0"/>
    <w:uiPriority w:val="99"/>
    <w:semiHidden/>
    <w:unhideWhenUsed/>
    <w:rsid w:val="00F15F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00732">
      <w:bodyDiv w:val="1"/>
      <w:marLeft w:val="0"/>
      <w:marRight w:val="0"/>
      <w:marTop w:val="0"/>
      <w:marBottom w:val="0"/>
      <w:divBdr>
        <w:top w:val="none" w:sz="0" w:space="0" w:color="auto"/>
        <w:left w:val="none" w:sz="0" w:space="0" w:color="auto"/>
        <w:bottom w:val="none" w:sz="0" w:space="0" w:color="auto"/>
        <w:right w:val="none" w:sz="0" w:space="0" w:color="auto"/>
      </w:divBdr>
    </w:div>
    <w:div w:id="412170143">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532351434">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74216470">
      <w:bodyDiv w:val="1"/>
      <w:marLeft w:val="0"/>
      <w:marRight w:val="0"/>
      <w:marTop w:val="0"/>
      <w:marBottom w:val="0"/>
      <w:divBdr>
        <w:top w:val="none" w:sz="0" w:space="0" w:color="auto"/>
        <w:left w:val="none" w:sz="0" w:space="0" w:color="auto"/>
        <w:bottom w:val="none" w:sz="0" w:space="0" w:color="auto"/>
        <w:right w:val="none" w:sz="0" w:space="0" w:color="auto"/>
      </w:divBdr>
    </w:div>
    <w:div w:id="1172600240">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470394809">
      <w:bodyDiv w:val="1"/>
      <w:marLeft w:val="0"/>
      <w:marRight w:val="0"/>
      <w:marTop w:val="0"/>
      <w:marBottom w:val="0"/>
      <w:divBdr>
        <w:top w:val="none" w:sz="0" w:space="0" w:color="auto"/>
        <w:left w:val="none" w:sz="0" w:space="0" w:color="auto"/>
        <w:bottom w:val="none" w:sz="0" w:space="0" w:color="auto"/>
        <w:right w:val="none" w:sz="0" w:space="0" w:color="auto"/>
      </w:divBdr>
    </w:div>
    <w:div w:id="1482770981">
      <w:bodyDiv w:val="1"/>
      <w:marLeft w:val="0"/>
      <w:marRight w:val="0"/>
      <w:marTop w:val="0"/>
      <w:marBottom w:val="0"/>
      <w:divBdr>
        <w:top w:val="none" w:sz="0" w:space="0" w:color="auto"/>
        <w:left w:val="none" w:sz="0" w:space="0" w:color="auto"/>
        <w:bottom w:val="none" w:sz="0" w:space="0" w:color="auto"/>
        <w:right w:val="none" w:sz="0" w:space="0" w:color="auto"/>
      </w:divBdr>
    </w:div>
    <w:div w:id="1485002106">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98589683">
      <w:bodyDiv w:val="1"/>
      <w:marLeft w:val="0"/>
      <w:marRight w:val="0"/>
      <w:marTop w:val="0"/>
      <w:marBottom w:val="0"/>
      <w:divBdr>
        <w:top w:val="none" w:sz="0" w:space="0" w:color="auto"/>
        <w:left w:val="none" w:sz="0" w:space="0" w:color="auto"/>
        <w:bottom w:val="none" w:sz="0" w:space="0" w:color="auto"/>
        <w:right w:val="none" w:sz="0" w:space="0" w:color="auto"/>
      </w:divBdr>
    </w:div>
    <w:div w:id="2017799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52251.html"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biblio-online.ru," TargetMode="Externa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rait.ru/bcode/454561" TargetMode="External"/><Relationship Id="rId24" Type="http://schemas.openxmlformats.org/officeDocument/2006/relationships/hyperlink" Target="http://ru.spinform.ru" TargetMode="Externa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10" Type="http://schemas.openxmlformats.org/officeDocument/2006/relationships/hyperlink" Target="https://urait.ru/bcode/466242" TargetMode="External"/><Relationship Id="rId19" Type="http://schemas.openxmlformats.org/officeDocument/2006/relationships/hyperlink" Target="http://www.oxfordjoumals.org" TargetMode="External"/><Relationship Id="rId4" Type="http://schemas.openxmlformats.org/officeDocument/2006/relationships/settings" Target="settings.xml"/><Relationship Id="rId9" Type="http://schemas.openxmlformats.org/officeDocument/2006/relationships/hyperlink" Target="https://biblio-online.ru/bcode/413200"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6DFCF4-9C6E-487B-9FEC-6998A56DC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18</Pages>
  <Words>7871</Words>
  <Characters>44871</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52637</CharactersWithSpaces>
  <SharedDoc>false</SharedDoc>
  <HLinks>
    <vt:vector size="24" baseType="variant">
      <vt:variant>
        <vt:i4>983125</vt:i4>
      </vt:variant>
      <vt:variant>
        <vt:i4>9</vt:i4>
      </vt:variant>
      <vt:variant>
        <vt:i4>0</vt:i4>
      </vt:variant>
      <vt:variant>
        <vt:i4>5</vt:i4>
      </vt:variant>
      <vt:variant>
        <vt:lpwstr>https://urait.ru/bcode/454561</vt:lpwstr>
      </vt:variant>
      <vt:variant>
        <vt:lpwstr/>
      </vt:variant>
      <vt:variant>
        <vt:i4>983121</vt:i4>
      </vt:variant>
      <vt:variant>
        <vt:i4>6</vt:i4>
      </vt:variant>
      <vt:variant>
        <vt:i4>0</vt:i4>
      </vt:variant>
      <vt:variant>
        <vt:i4>5</vt:i4>
      </vt:variant>
      <vt:variant>
        <vt:lpwstr>https://urait.ru/bcode/466242</vt:lpwstr>
      </vt:variant>
      <vt:variant>
        <vt:lpwstr/>
      </vt:variant>
      <vt:variant>
        <vt:i4>1179664</vt:i4>
      </vt:variant>
      <vt:variant>
        <vt:i4>3</vt:i4>
      </vt:variant>
      <vt:variant>
        <vt:i4>0</vt:i4>
      </vt:variant>
      <vt:variant>
        <vt:i4>5</vt:i4>
      </vt:variant>
      <vt:variant>
        <vt:lpwstr>https://biblio-online.ru/bcode/413200</vt:lpwstr>
      </vt:variant>
      <vt:variant>
        <vt:lpwstr/>
      </vt:variant>
      <vt:variant>
        <vt:i4>4194393</vt:i4>
      </vt:variant>
      <vt:variant>
        <vt:i4>0</vt:i4>
      </vt:variant>
      <vt:variant>
        <vt:i4>0</vt:i4>
      </vt:variant>
      <vt:variant>
        <vt:i4>5</vt:i4>
      </vt:variant>
      <vt:variant>
        <vt:lpwstr>http://www.iprbookshop.ru/52251.html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11</cp:revision>
  <cp:lastPrinted>2018-12-09T13:32:00Z</cp:lastPrinted>
  <dcterms:created xsi:type="dcterms:W3CDTF">2021-01-16T14:41:00Z</dcterms:created>
  <dcterms:modified xsi:type="dcterms:W3CDTF">2022-11-12T12:35:00Z</dcterms:modified>
</cp:coreProperties>
</file>